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216E" w:rsidRPr="00062AD6" w:rsidRDefault="00062AD6" w:rsidP="00062AD6">
      <w:pPr>
        <w:spacing w:after="0" w:line="240" w:lineRule="auto"/>
        <w:ind w:firstLine="567"/>
        <w:jc w:val="center"/>
        <w:rPr>
          <w:rFonts w:ascii="Times New Roman" w:hAnsi="Times New Roman" w:cs="Times New Roman"/>
          <w:b/>
          <w:sz w:val="24"/>
          <w:szCs w:val="24"/>
        </w:rPr>
      </w:pPr>
      <w:r w:rsidRPr="00062AD6">
        <w:rPr>
          <w:rFonts w:ascii="Times New Roman" w:hAnsi="Times New Roman" w:cs="Times New Roman"/>
          <w:b/>
          <w:sz w:val="24"/>
          <w:szCs w:val="24"/>
        </w:rPr>
        <w:t>Пояснительная записка</w:t>
      </w:r>
    </w:p>
    <w:p w:rsidR="00EA2BB2" w:rsidRPr="00EA2BB2" w:rsidRDefault="00062AD6" w:rsidP="00062AD6">
      <w:pPr>
        <w:numPr>
          <w:ilvl w:val="0"/>
          <w:numId w:val="1"/>
        </w:numPr>
        <w:suppressAutoHyphens/>
        <w:spacing w:after="0" w:line="240" w:lineRule="auto"/>
        <w:ind w:left="0" w:firstLine="567"/>
        <w:jc w:val="both"/>
        <w:rPr>
          <w:rFonts w:ascii="Times New Roman" w:hAnsi="Times New Roman" w:cs="Times New Roman"/>
          <w:sz w:val="24"/>
          <w:szCs w:val="24"/>
          <w:lang w:eastAsia="ar-SA"/>
        </w:rPr>
      </w:pPr>
      <w:r w:rsidRPr="00EA2BB2">
        <w:rPr>
          <w:rFonts w:ascii="Times New Roman" w:hAnsi="Times New Roman" w:cs="Times New Roman"/>
          <w:b/>
          <w:sz w:val="24"/>
          <w:szCs w:val="24"/>
        </w:rPr>
        <w:t>Нормативно-правовая база</w:t>
      </w:r>
      <w:r w:rsidR="00435D56" w:rsidRPr="00EA2BB2">
        <w:rPr>
          <w:rFonts w:ascii="Times New Roman" w:hAnsi="Times New Roman" w:cs="Times New Roman"/>
          <w:b/>
          <w:sz w:val="24"/>
          <w:szCs w:val="24"/>
        </w:rPr>
        <w:t xml:space="preserve"> </w:t>
      </w:r>
    </w:p>
    <w:p w:rsidR="00435D56" w:rsidRPr="00EA2BB2" w:rsidRDefault="00435D56" w:rsidP="00EA2BB2">
      <w:pPr>
        <w:suppressAutoHyphens/>
        <w:spacing w:after="0" w:line="240" w:lineRule="auto"/>
        <w:ind w:left="567"/>
        <w:jc w:val="both"/>
        <w:rPr>
          <w:rFonts w:ascii="Times New Roman" w:hAnsi="Times New Roman" w:cs="Times New Roman"/>
          <w:sz w:val="24"/>
          <w:szCs w:val="24"/>
          <w:lang w:eastAsia="ar-SA"/>
        </w:rPr>
      </w:pPr>
      <w:r w:rsidRPr="00EA2BB2">
        <w:rPr>
          <w:rFonts w:ascii="Times New Roman" w:hAnsi="Times New Roman" w:cs="Times New Roman"/>
          <w:sz w:val="24"/>
          <w:szCs w:val="24"/>
          <w:lang w:eastAsia="ar-SA"/>
        </w:rPr>
        <w:t>Рабочая программа по литературе составлена на основе:</w:t>
      </w:r>
    </w:p>
    <w:p w:rsidR="003A3ADF" w:rsidRPr="00062AD6" w:rsidRDefault="00181786" w:rsidP="00062AD6">
      <w:pPr>
        <w:pStyle w:val="a4"/>
        <w:spacing w:after="0" w:line="240" w:lineRule="auto"/>
        <w:ind w:left="0" w:firstLine="567"/>
        <w:jc w:val="both"/>
        <w:rPr>
          <w:rFonts w:ascii="Times New Roman" w:hAnsi="Times New Roman" w:cs="Times New Roman"/>
          <w:sz w:val="24"/>
          <w:szCs w:val="24"/>
        </w:rPr>
      </w:pPr>
      <w:r w:rsidRPr="00062AD6">
        <w:rPr>
          <w:rFonts w:ascii="Times New Roman" w:hAnsi="Times New Roman" w:cs="Times New Roman"/>
          <w:sz w:val="24"/>
          <w:szCs w:val="24"/>
        </w:rPr>
        <w:t xml:space="preserve">- Федерального закона от 29 декабря </w:t>
      </w:r>
      <w:smartTag w:uri="urn:schemas-microsoft-com:office:smarttags" w:element="metricconverter">
        <w:smartTagPr>
          <w:attr w:name="ProductID" w:val="2012 г"/>
        </w:smartTagPr>
        <w:r w:rsidRPr="00062AD6">
          <w:rPr>
            <w:rFonts w:ascii="Times New Roman" w:hAnsi="Times New Roman" w:cs="Times New Roman"/>
            <w:sz w:val="24"/>
            <w:szCs w:val="24"/>
          </w:rPr>
          <w:t>2012 г</w:t>
        </w:r>
      </w:smartTag>
      <w:r w:rsidRPr="00062AD6">
        <w:rPr>
          <w:rFonts w:ascii="Times New Roman" w:hAnsi="Times New Roman" w:cs="Times New Roman"/>
          <w:sz w:val="24"/>
          <w:szCs w:val="24"/>
        </w:rPr>
        <w:t xml:space="preserve">. №273-ФЗ «Об образовании в Российской Федерации»,  </w:t>
      </w:r>
    </w:p>
    <w:p w:rsidR="00BD34E4" w:rsidRPr="00062AD6" w:rsidRDefault="00181786" w:rsidP="00062AD6">
      <w:pPr>
        <w:pStyle w:val="a4"/>
        <w:spacing w:after="0" w:line="240" w:lineRule="auto"/>
        <w:ind w:left="0" w:firstLine="567"/>
        <w:jc w:val="both"/>
        <w:rPr>
          <w:rFonts w:ascii="Times New Roman" w:hAnsi="Times New Roman" w:cs="Times New Roman"/>
          <w:sz w:val="24"/>
          <w:szCs w:val="24"/>
        </w:rPr>
      </w:pPr>
      <w:r w:rsidRPr="00062AD6">
        <w:rPr>
          <w:rFonts w:ascii="Times New Roman" w:hAnsi="Times New Roman" w:cs="Times New Roman"/>
          <w:sz w:val="24"/>
          <w:szCs w:val="24"/>
        </w:rPr>
        <w:t>-</w:t>
      </w:r>
      <w:r w:rsidR="00435D56" w:rsidRPr="00062AD6">
        <w:rPr>
          <w:rFonts w:ascii="Times New Roman" w:hAnsi="Times New Roman" w:cs="Times New Roman"/>
          <w:sz w:val="24"/>
          <w:szCs w:val="24"/>
        </w:rPr>
        <w:t xml:space="preserve"> требований Федеральн</w:t>
      </w:r>
      <w:r w:rsidRPr="00062AD6">
        <w:rPr>
          <w:rFonts w:ascii="Times New Roman" w:hAnsi="Times New Roman" w:cs="Times New Roman"/>
          <w:sz w:val="24"/>
          <w:szCs w:val="24"/>
        </w:rPr>
        <w:t>ого</w:t>
      </w:r>
      <w:r w:rsidR="00435D56" w:rsidRPr="00062AD6">
        <w:rPr>
          <w:rFonts w:ascii="Times New Roman" w:hAnsi="Times New Roman" w:cs="Times New Roman"/>
          <w:sz w:val="24"/>
          <w:szCs w:val="24"/>
        </w:rPr>
        <w:t xml:space="preserve"> государственн</w:t>
      </w:r>
      <w:r w:rsidRPr="00062AD6">
        <w:rPr>
          <w:rFonts w:ascii="Times New Roman" w:hAnsi="Times New Roman" w:cs="Times New Roman"/>
          <w:sz w:val="24"/>
          <w:szCs w:val="24"/>
        </w:rPr>
        <w:t>ого</w:t>
      </w:r>
      <w:r w:rsidR="00435D56" w:rsidRPr="00062AD6">
        <w:rPr>
          <w:rFonts w:ascii="Times New Roman" w:hAnsi="Times New Roman" w:cs="Times New Roman"/>
          <w:sz w:val="24"/>
          <w:szCs w:val="24"/>
        </w:rPr>
        <w:t xml:space="preserve"> образовательн</w:t>
      </w:r>
      <w:r w:rsidRPr="00062AD6">
        <w:rPr>
          <w:rFonts w:ascii="Times New Roman" w:hAnsi="Times New Roman" w:cs="Times New Roman"/>
          <w:sz w:val="24"/>
          <w:szCs w:val="24"/>
        </w:rPr>
        <w:t>ого</w:t>
      </w:r>
      <w:r w:rsidR="00435D56" w:rsidRPr="00062AD6">
        <w:rPr>
          <w:rFonts w:ascii="Times New Roman" w:hAnsi="Times New Roman" w:cs="Times New Roman"/>
          <w:sz w:val="24"/>
          <w:szCs w:val="24"/>
        </w:rPr>
        <w:t xml:space="preserve"> стандарт</w:t>
      </w:r>
      <w:r w:rsidRPr="00062AD6">
        <w:rPr>
          <w:rFonts w:ascii="Times New Roman" w:hAnsi="Times New Roman" w:cs="Times New Roman"/>
          <w:sz w:val="24"/>
          <w:szCs w:val="24"/>
        </w:rPr>
        <w:t>а</w:t>
      </w:r>
      <w:r w:rsidR="00435D56" w:rsidRPr="00062AD6">
        <w:rPr>
          <w:rFonts w:ascii="Times New Roman" w:hAnsi="Times New Roman" w:cs="Times New Roman"/>
          <w:sz w:val="24"/>
          <w:szCs w:val="24"/>
        </w:rPr>
        <w:t xml:space="preserve"> </w:t>
      </w:r>
      <w:r w:rsidR="00435D56" w:rsidRPr="00EA2BB2">
        <w:rPr>
          <w:rFonts w:ascii="Times New Roman" w:hAnsi="Times New Roman" w:cs="Times New Roman"/>
          <w:sz w:val="24"/>
          <w:szCs w:val="24"/>
        </w:rPr>
        <w:t>основного</w:t>
      </w:r>
      <w:r w:rsidR="00435D56" w:rsidRPr="00062AD6">
        <w:rPr>
          <w:rFonts w:ascii="Times New Roman" w:hAnsi="Times New Roman" w:cs="Times New Roman"/>
          <w:sz w:val="24"/>
          <w:szCs w:val="24"/>
        </w:rPr>
        <w:t xml:space="preserve"> общего образования, утвержденн</w:t>
      </w:r>
      <w:r w:rsidR="003A3ADF" w:rsidRPr="00062AD6">
        <w:rPr>
          <w:rFonts w:ascii="Times New Roman" w:hAnsi="Times New Roman" w:cs="Times New Roman"/>
          <w:sz w:val="24"/>
          <w:szCs w:val="24"/>
        </w:rPr>
        <w:t>ого</w:t>
      </w:r>
      <w:r w:rsidR="00435D56" w:rsidRPr="00062AD6">
        <w:rPr>
          <w:rFonts w:ascii="Times New Roman" w:hAnsi="Times New Roman" w:cs="Times New Roman"/>
          <w:sz w:val="24"/>
          <w:szCs w:val="24"/>
        </w:rPr>
        <w:t xml:space="preserve"> приказом </w:t>
      </w:r>
      <w:r w:rsidR="003A3ADF" w:rsidRPr="00062AD6">
        <w:rPr>
          <w:rFonts w:ascii="Times New Roman" w:hAnsi="Times New Roman" w:cs="Times New Roman"/>
          <w:sz w:val="24"/>
          <w:szCs w:val="24"/>
        </w:rPr>
        <w:t xml:space="preserve">№1897 </w:t>
      </w:r>
      <w:r w:rsidR="003A3ADF" w:rsidRPr="00062AD6">
        <w:rPr>
          <w:rFonts w:ascii="Times New Roman" w:hAnsi="Times New Roman" w:cs="Times New Roman"/>
          <w:color w:val="000000"/>
          <w:sz w:val="24"/>
          <w:szCs w:val="24"/>
        </w:rPr>
        <w:t xml:space="preserve">Минобрнауки России </w:t>
      </w:r>
      <w:r w:rsidR="00435D56" w:rsidRPr="00062AD6">
        <w:rPr>
          <w:rFonts w:ascii="Times New Roman" w:hAnsi="Times New Roman" w:cs="Times New Roman"/>
          <w:sz w:val="24"/>
          <w:szCs w:val="24"/>
        </w:rPr>
        <w:t>от 17</w:t>
      </w:r>
      <w:r w:rsidR="003A3ADF" w:rsidRPr="00062AD6">
        <w:rPr>
          <w:rFonts w:ascii="Times New Roman" w:hAnsi="Times New Roman" w:cs="Times New Roman"/>
          <w:sz w:val="24"/>
          <w:szCs w:val="24"/>
        </w:rPr>
        <w:t xml:space="preserve"> декабря </w:t>
      </w:r>
      <w:r w:rsidR="00435D56" w:rsidRPr="00062AD6">
        <w:rPr>
          <w:rFonts w:ascii="Times New Roman" w:hAnsi="Times New Roman" w:cs="Times New Roman"/>
          <w:sz w:val="24"/>
          <w:szCs w:val="24"/>
        </w:rPr>
        <w:t>2010</w:t>
      </w:r>
      <w:r w:rsidR="003A3ADF" w:rsidRPr="00062AD6">
        <w:rPr>
          <w:rFonts w:ascii="Times New Roman" w:hAnsi="Times New Roman" w:cs="Times New Roman"/>
          <w:sz w:val="24"/>
          <w:szCs w:val="24"/>
        </w:rPr>
        <w:t xml:space="preserve"> г.</w:t>
      </w:r>
      <w:r w:rsidR="00435D56" w:rsidRPr="00062AD6">
        <w:rPr>
          <w:rFonts w:ascii="Times New Roman" w:hAnsi="Times New Roman" w:cs="Times New Roman"/>
          <w:sz w:val="24"/>
          <w:szCs w:val="24"/>
        </w:rPr>
        <w:t>, приказ</w:t>
      </w:r>
      <w:r w:rsidRPr="00062AD6">
        <w:rPr>
          <w:rFonts w:ascii="Times New Roman" w:hAnsi="Times New Roman" w:cs="Times New Roman"/>
          <w:sz w:val="24"/>
          <w:szCs w:val="24"/>
        </w:rPr>
        <w:t>ом</w:t>
      </w:r>
      <w:r w:rsidR="00435D56" w:rsidRPr="00062AD6">
        <w:rPr>
          <w:rFonts w:ascii="Times New Roman" w:hAnsi="Times New Roman" w:cs="Times New Roman"/>
          <w:sz w:val="24"/>
          <w:szCs w:val="24"/>
        </w:rPr>
        <w:t xml:space="preserve"> Минобрнауки России от 30.08.2013 года № 1015  «Об утверждении и введении в действие федерального государственного образовательного стандарта основного общего образования», </w:t>
      </w:r>
    </w:p>
    <w:p w:rsidR="00BD34E4" w:rsidRPr="00062AD6" w:rsidRDefault="003A3ADF" w:rsidP="00062AD6">
      <w:pPr>
        <w:pStyle w:val="a4"/>
        <w:spacing w:after="0" w:line="240" w:lineRule="auto"/>
        <w:ind w:left="0" w:firstLine="567"/>
        <w:jc w:val="both"/>
        <w:rPr>
          <w:rFonts w:ascii="Times New Roman" w:hAnsi="Times New Roman" w:cs="Times New Roman"/>
          <w:sz w:val="24"/>
          <w:szCs w:val="24"/>
        </w:rPr>
      </w:pPr>
      <w:r w:rsidRPr="00062AD6">
        <w:rPr>
          <w:rFonts w:ascii="Times New Roman" w:hAnsi="Times New Roman" w:cs="Times New Roman"/>
          <w:sz w:val="24"/>
          <w:szCs w:val="24"/>
        </w:rPr>
        <w:t xml:space="preserve">- </w:t>
      </w:r>
      <w:r w:rsidR="00435D56" w:rsidRPr="00062AD6">
        <w:rPr>
          <w:rFonts w:ascii="Times New Roman" w:hAnsi="Times New Roman" w:cs="Times New Roman"/>
          <w:sz w:val="24"/>
          <w:szCs w:val="24"/>
        </w:rPr>
        <w:t>приказ</w:t>
      </w:r>
      <w:r w:rsidRPr="00062AD6">
        <w:rPr>
          <w:rFonts w:ascii="Times New Roman" w:hAnsi="Times New Roman" w:cs="Times New Roman"/>
          <w:sz w:val="24"/>
          <w:szCs w:val="24"/>
        </w:rPr>
        <w:t>а</w:t>
      </w:r>
      <w:r w:rsidR="00435D56" w:rsidRPr="00062AD6">
        <w:rPr>
          <w:rFonts w:ascii="Times New Roman" w:hAnsi="Times New Roman" w:cs="Times New Roman"/>
          <w:sz w:val="24"/>
          <w:szCs w:val="24"/>
        </w:rPr>
        <w:t xml:space="preserve"> Минобрнауки России от 5.03. 2004 г.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 </w:t>
      </w:r>
    </w:p>
    <w:p w:rsidR="00435D56" w:rsidRPr="00062AD6" w:rsidRDefault="003A3ADF" w:rsidP="00062AD6">
      <w:pPr>
        <w:pStyle w:val="a4"/>
        <w:spacing w:after="0" w:line="240" w:lineRule="auto"/>
        <w:ind w:left="0" w:firstLine="567"/>
        <w:jc w:val="both"/>
        <w:rPr>
          <w:rFonts w:ascii="Times New Roman" w:hAnsi="Times New Roman" w:cs="Times New Roman"/>
          <w:sz w:val="24"/>
          <w:szCs w:val="24"/>
        </w:rPr>
      </w:pPr>
      <w:r w:rsidRPr="00062AD6">
        <w:rPr>
          <w:rFonts w:ascii="Times New Roman" w:hAnsi="Times New Roman" w:cs="Times New Roman"/>
          <w:sz w:val="24"/>
          <w:szCs w:val="24"/>
        </w:rPr>
        <w:t xml:space="preserve">- </w:t>
      </w:r>
      <w:r w:rsidR="00435D56" w:rsidRPr="00062AD6">
        <w:rPr>
          <w:rFonts w:ascii="Times New Roman" w:hAnsi="Times New Roman" w:cs="Times New Roman"/>
          <w:sz w:val="24"/>
          <w:szCs w:val="24"/>
        </w:rPr>
        <w:t>приказ</w:t>
      </w:r>
      <w:r w:rsidR="003D10B5">
        <w:rPr>
          <w:rFonts w:ascii="Times New Roman" w:hAnsi="Times New Roman" w:cs="Times New Roman"/>
          <w:sz w:val="24"/>
          <w:szCs w:val="24"/>
        </w:rPr>
        <w:t>а</w:t>
      </w:r>
      <w:r w:rsidR="00435D56" w:rsidRPr="00062AD6">
        <w:rPr>
          <w:rFonts w:ascii="Times New Roman" w:hAnsi="Times New Roman" w:cs="Times New Roman"/>
          <w:sz w:val="24"/>
          <w:szCs w:val="24"/>
        </w:rPr>
        <w:t xml:space="preserve"> Минобрнауки России от 31.03.2014 г. № 253 «Об утверждении федеральных перечней учебников, рекомендованных (допущенных)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w:t>
      </w:r>
    </w:p>
    <w:p w:rsidR="00BD34E4" w:rsidRPr="00062AD6" w:rsidRDefault="00435D56" w:rsidP="00062AD6">
      <w:pPr>
        <w:pStyle w:val="a4"/>
        <w:spacing w:after="0" w:line="240" w:lineRule="auto"/>
        <w:ind w:left="0" w:firstLine="567"/>
        <w:jc w:val="both"/>
        <w:rPr>
          <w:rFonts w:ascii="Times New Roman" w:hAnsi="Times New Roman" w:cs="Times New Roman"/>
          <w:sz w:val="24"/>
          <w:szCs w:val="24"/>
        </w:rPr>
      </w:pPr>
      <w:r w:rsidRPr="00062AD6">
        <w:rPr>
          <w:rFonts w:ascii="Times New Roman" w:hAnsi="Times New Roman" w:cs="Times New Roman"/>
          <w:sz w:val="24"/>
          <w:szCs w:val="24"/>
        </w:rPr>
        <w:t xml:space="preserve">- основной образовательной программы </w:t>
      </w:r>
      <w:r w:rsidRPr="00EA2BB2">
        <w:rPr>
          <w:rFonts w:ascii="Times New Roman" w:hAnsi="Times New Roman" w:cs="Times New Roman"/>
          <w:sz w:val="24"/>
          <w:szCs w:val="24"/>
        </w:rPr>
        <w:t>основного</w:t>
      </w:r>
      <w:r w:rsidRPr="00062AD6">
        <w:rPr>
          <w:rFonts w:ascii="Times New Roman" w:hAnsi="Times New Roman" w:cs="Times New Roman"/>
          <w:color w:val="FF0000"/>
          <w:sz w:val="24"/>
          <w:szCs w:val="24"/>
        </w:rPr>
        <w:t xml:space="preserve"> </w:t>
      </w:r>
      <w:r w:rsidRPr="00062AD6">
        <w:rPr>
          <w:rFonts w:ascii="Times New Roman" w:hAnsi="Times New Roman" w:cs="Times New Roman"/>
          <w:sz w:val="24"/>
          <w:szCs w:val="24"/>
        </w:rPr>
        <w:t xml:space="preserve">общего образования </w:t>
      </w:r>
      <w:r w:rsidR="00BD34E4" w:rsidRPr="00062AD6">
        <w:rPr>
          <w:rFonts w:ascii="Times New Roman" w:hAnsi="Times New Roman" w:cs="Times New Roman"/>
          <w:sz w:val="24"/>
          <w:szCs w:val="24"/>
        </w:rPr>
        <w:t>МБОУ «Лицей №83 – Центра образования» Приволжского района г. Казани;</w:t>
      </w:r>
    </w:p>
    <w:p w:rsidR="003C7728" w:rsidRPr="00062AD6" w:rsidRDefault="00435D56" w:rsidP="00EA2BB2">
      <w:pPr>
        <w:spacing w:after="0" w:line="240" w:lineRule="auto"/>
        <w:ind w:firstLine="567"/>
        <w:jc w:val="both"/>
        <w:rPr>
          <w:rFonts w:ascii="Times New Roman" w:hAnsi="Times New Roman" w:cs="Times New Roman"/>
          <w:sz w:val="24"/>
          <w:szCs w:val="24"/>
        </w:rPr>
      </w:pPr>
      <w:r w:rsidRPr="00062AD6">
        <w:rPr>
          <w:rFonts w:ascii="Times New Roman" w:hAnsi="Times New Roman" w:cs="Times New Roman"/>
          <w:sz w:val="24"/>
          <w:szCs w:val="24"/>
        </w:rPr>
        <w:t xml:space="preserve">– Примерной </w:t>
      </w:r>
      <w:r w:rsidR="003C7728" w:rsidRPr="00062AD6">
        <w:rPr>
          <w:rFonts w:ascii="Times New Roman" w:hAnsi="Times New Roman" w:cs="Times New Roman"/>
          <w:sz w:val="24"/>
          <w:szCs w:val="24"/>
        </w:rPr>
        <w:t xml:space="preserve">авторской </w:t>
      </w:r>
      <w:r w:rsidRPr="00062AD6">
        <w:rPr>
          <w:rFonts w:ascii="Times New Roman" w:hAnsi="Times New Roman" w:cs="Times New Roman"/>
          <w:sz w:val="24"/>
          <w:szCs w:val="24"/>
        </w:rPr>
        <w:t xml:space="preserve">программы </w:t>
      </w:r>
      <w:r w:rsidR="003C7728" w:rsidRPr="00062AD6">
        <w:rPr>
          <w:rFonts w:ascii="Times New Roman" w:hAnsi="Times New Roman" w:cs="Times New Roman"/>
          <w:sz w:val="24"/>
          <w:szCs w:val="24"/>
        </w:rPr>
        <w:t>к УМК  Английский в фокусе Spotlight (В.Г. Альпакова. Английский язык. Программы общеобразовательных учр</w:t>
      </w:r>
      <w:r w:rsidR="00EA2BB2">
        <w:rPr>
          <w:rFonts w:ascii="Times New Roman" w:hAnsi="Times New Roman" w:cs="Times New Roman"/>
          <w:sz w:val="24"/>
          <w:szCs w:val="24"/>
        </w:rPr>
        <w:t>еждений. 5-9 классы).</w:t>
      </w:r>
    </w:p>
    <w:p w:rsidR="00EA2BB2" w:rsidRDefault="00EA2BB2" w:rsidP="00EA2BB2">
      <w:pPr>
        <w:spacing w:after="0" w:line="240" w:lineRule="auto"/>
        <w:ind w:firstLine="567"/>
        <w:rPr>
          <w:rFonts w:ascii="Times New Roman" w:hAnsi="Times New Roman" w:cs="Times New Roman"/>
          <w:b/>
          <w:sz w:val="24"/>
          <w:szCs w:val="24"/>
        </w:rPr>
      </w:pPr>
    </w:p>
    <w:p w:rsidR="00EA2BB2" w:rsidRDefault="00062AD6" w:rsidP="00EA2BB2">
      <w:pPr>
        <w:spacing w:after="0" w:line="240" w:lineRule="auto"/>
        <w:ind w:firstLine="567"/>
        <w:rPr>
          <w:rFonts w:ascii="Times New Roman" w:hAnsi="Times New Roman" w:cs="Times New Roman"/>
          <w:b/>
          <w:sz w:val="24"/>
          <w:szCs w:val="24"/>
        </w:rPr>
      </w:pPr>
      <w:r w:rsidRPr="00062AD6">
        <w:rPr>
          <w:rFonts w:ascii="Times New Roman" w:hAnsi="Times New Roman" w:cs="Times New Roman"/>
          <w:b/>
          <w:sz w:val="24"/>
          <w:szCs w:val="24"/>
        </w:rPr>
        <w:t xml:space="preserve">Цели </w:t>
      </w:r>
      <w:r w:rsidR="00DB4BDB" w:rsidRPr="00062AD6">
        <w:rPr>
          <w:rFonts w:ascii="Times New Roman" w:hAnsi="Times New Roman" w:cs="Times New Roman"/>
          <w:b/>
          <w:sz w:val="24"/>
          <w:szCs w:val="24"/>
        </w:rPr>
        <w:t>обучения английскому языку</w:t>
      </w:r>
      <w:r w:rsidR="00EA2BB2">
        <w:rPr>
          <w:rFonts w:ascii="Times New Roman" w:hAnsi="Times New Roman" w:cs="Times New Roman"/>
          <w:b/>
          <w:sz w:val="24"/>
          <w:szCs w:val="24"/>
        </w:rPr>
        <w:t>:</w:t>
      </w:r>
    </w:p>
    <w:p w:rsidR="00EA2BB2" w:rsidRPr="00EA2BB2" w:rsidRDefault="00EA2BB2" w:rsidP="00EA2BB2">
      <w:pPr>
        <w:spacing w:after="0" w:line="240" w:lineRule="auto"/>
        <w:ind w:firstLine="567"/>
        <w:jc w:val="both"/>
        <w:rPr>
          <w:rFonts w:ascii="Times New Roman" w:hAnsi="Times New Roman" w:cs="Times New Roman"/>
          <w:sz w:val="24"/>
          <w:szCs w:val="24"/>
        </w:rPr>
      </w:pPr>
      <w:r w:rsidRPr="00EA2BB2">
        <w:rPr>
          <w:rFonts w:ascii="Times New Roman" w:hAnsi="Times New Roman" w:cs="Times New Roman"/>
          <w:sz w:val="24"/>
          <w:szCs w:val="24"/>
        </w:rPr>
        <w:t>Изучение иностранного языка в целом, и английского в частности, в основной школе направлено на достижение следующих целей:</w:t>
      </w:r>
    </w:p>
    <w:p w:rsidR="00EA2BB2" w:rsidRPr="00EA2BB2" w:rsidRDefault="00EA2BB2" w:rsidP="00EA2BB2">
      <w:pPr>
        <w:autoSpaceDE w:val="0"/>
        <w:autoSpaceDN w:val="0"/>
        <w:adjustRightInd w:val="0"/>
        <w:spacing w:after="0" w:line="240" w:lineRule="auto"/>
        <w:ind w:firstLine="567"/>
        <w:jc w:val="both"/>
        <w:rPr>
          <w:rFonts w:ascii="Times New Roman" w:hAnsi="Times New Roman" w:cs="Times New Roman"/>
          <w:sz w:val="24"/>
          <w:szCs w:val="24"/>
        </w:rPr>
      </w:pPr>
      <w:r w:rsidRPr="00EA2BB2">
        <w:rPr>
          <w:rFonts w:ascii="Times New Roman" w:hAnsi="Times New Roman" w:cs="Times New Roman"/>
          <w:sz w:val="24"/>
          <w:szCs w:val="24"/>
        </w:rPr>
        <w:t xml:space="preserve">• </w:t>
      </w:r>
      <w:r w:rsidRPr="00EA2BB2">
        <w:rPr>
          <w:rFonts w:ascii="Times New Roman" w:hAnsi="Times New Roman" w:cs="Times New Roman"/>
          <w:b/>
          <w:bCs/>
          <w:sz w:val="24"/>
          <w:szCs w:val="24"/>
        </w:rPr>
        <w:t xml:space="preserve">Развитие </w:t>
      </w:r>
      <w:r w:rsidRPr="00EA2BB2">
        <w:rPr>
          <w:rFonts w:ascii="Times New Roman" w:hAnsi="Times New Roman" w:cs="Times New Roman"/>
          <w:sz w:val="24"/>
          <w:szCs w:val="24"/>
        </w:rPr>
        <w:t xml:space="preserve">иноязычной </w:t>
      </w:r>
      <w:r w:rsidRPr="00EA2BB2">
        <w:rPr>
          <w:rFonts w:ascii="Times New Roman" w:hAnsi="Times New Roman" w:cs="Times New Roman"/>
          <w:b/>
          <w:bCs/>
          <w:sz w:val="24"/>
          <w:szCs w:val="24"/>
        </w:rPr>
        <w:t xml:space="preserve">коммуникативной компетенции </w:t>
      </w:r>
      <w:r w:rsidRPr="00EA2BB2">
        <w:rPr>
          <w:rFonts w:ascii="Times New Roman" w:hAnsi="Times New Roman" w:cs="Times New Roman"/>
          <w:sz w:val="24"/>
          <w:szCs w:val="24"/>
        </w:rPr>
        <w:t>в совокупности ее составляющих – речевой, языковой, социокультурной, компенсаторной, учебно-познавательной:</w:t>
      </w:r>
    </w:p>
    <w:p w:rsidR="00EA2BB2" w:rsidRPr="00EA2BB2" w:rsidRDefault="00EA2BB2" w:rsidP="00EA2BB2">
      <w:pPr>
        <w:autoSpaceDE w:val="0"/>
        <w:autoSpaceDN w:val="0"/>
        <w:adjustRightInd w:val="0"/>
        <w:spacing w:after="0" w:line="240" w:lineRule="auto"/>
        <w:ind w:firstLine="567"/>
        <w:jc w:val="both"/>
        <w:rPr>
          <w:rFonts w:ascii="Times New Roman" w:hAnsi="Times New Roman" w:cs="Times New Roman"/>
          <w:sz w:val="24"/>
          <w:szCs w:val="24"/>
        </w:rPr>
      </w:pPr>
      <w:r w:rsidRPr="00EA2BB2">
        <w:rPr>
          <w:rFonts w:ascii="Times New Roman" w:hAnsi="Times New Roman" w:cs="Times New Roman"/>
          <w:sz w:val="24"/>
          <w:szCs w:val="24"/>
        </w:rPr>
        <w:t xml:space="preserve">– </w:t>
      </w:r>
      <w:r w:rsidRPr="00EA2BB2">
        <w:rPr>
          <w:rFonts w:ascii="Times New Roman" w:hAnsi="Times New Roman" w:cs="Times New Roman"/>
          <w:b/>
          <w:bCs/>
          <w:i/>
          <w:iCs/>
          <w:sz w:val="24"/>
          <w:szCs w:val="24"/>
        </w:rPr>
        <w:t xml:space="preserve">речевая компетенция </w:t>
      </w:r>
      <w:r w:rsidRPr="00EA2BB2">
        <w:rPr>
          <w:rFonts w:ascii="Times New Roman" w:hAnsi="Times New Roman" w:cs="Times New Roman"/>
          <w:sz w:val="24"/>
          <w:szCs w:val="24"/>
        </w:rPr>
        <w:t>– развитие коммуникативных умений в четырех основных видах речевой деятельности (говорении, аудировании, чтении,</w:t>
      </w:r>
      <w:r>
        <w:rPr>
          <w:rFonts w:ascii="Times New Roman" w:hAnsi="Times New Roman" w:cs="Times New Roman"/>
          <w:sz w:val="24"/>
          <w:szCs w:val="24"/>
        </w:rPr>
        <w:t xml:space="preserve"> </w:t>
      </w:r>
      <w:r w:rsidRPr="00EA2BB2">
        <w:rPr>
          <w:rFonts w:ascii="Times New Roman" w:hAnsi="Times New Roman" w:cs="Times New Roman"/>
          <w:sz w:val="24"/>
          <w:szCs w:val="24"/>
        </w:rPr>
        <w:t>письме);</w:t>
      </w:r>
    </w:p>
    <w:p w:rsidR="00EA2BB2" w:rsidRPr="00EA2BB2" w:rsidRDefault="00EA2BB2" w:rsidP="00EA2BB2">
      <w:pPr>
        <w:autoSpaceDE w:val="0"/>
        <w:autoSpaceDN w:val="0"/>
        <w:adjustRightInd w:val="0"/>
        <w:spacing w:after="0" w:line="240" w:lineRule="auto"/>
        <w:ind w:firstLine="567"/>
        <w:jc w:val="both"/>
        <w:rPr>
          <w:rFonts w:ascii="Times New Roman" w:hAnsi="Times New Roman" w:cs="Times New Roman"/>
          <w:sz w:val="24"/>
          <w:szCs w:val="24"/>
        </w:rPr>
      </w:pPr>
      <w:r w:rsidRPr="00EA2BB2">
        <w:rPr>
          <w:rFonts w:ascii="Times New Roman" w:hAnsi="Times New Roman" w:cs="Times New Roman"/>
          <w:sz w:val="24"/>
          <w:szCs w:val="24"/>
        </w:rPr>
        <w:t xml:space="preserve">– </w:t>
      </w:r>
      <w:r w:rsidRPr="00EA2BB2">
        <w:rPr>
          <w:rFonts w:ascii="Times New Roman" w:hAnsi="Times New Roman" w:cs="Times New Roman"/>
          <w:b/>
          <w:bCs/>
          <w:i/>
          <w:iCs/>
          <w:sz w:val="24"/>
          <w:szCs w:val="24"/>
        </w:rPr>
        <w:t xml:space="preserve">языковая компетенция </w:t>
      </w:r>
      <w:r w:rsidRPr="00EA2BB2">
        <w:rPr>
          <w:rFonts w:ascii="Times New Roman" w:hAnsi="Times New Roman" w:cs="Times New Roman"/>
          <w:sz w:val="24"/>
          <w:szCs w:val="24"/>
        </w:rPr>
        <w:t>– овладение новыми языковыми средствами (фонетическими, орфографическими, лексическими, грамматическими) в</w:t>
      </w:r>
      <w:r>
        <w:rPr>
          <w:rFonts w:ascii="Times New Roman" w:hAnsi="Times New Roman" w:cs="Times New Roman"/>
          <w:sz w:val="24"/>
          <w:szCs w:val="24"/>
        </w:rPr>
        <w:t xml:space="preserve"> </w:t>
      </w:r>
      <w:r w:rsidRPr="00EA2BB2">
        <w:rPr>
          <w:rFonts w:ascii="Times New Roman" w:hAnsi="Times New Roman" w:cs="Times New Roman"/>
          <w:sz w:val="24"/>
          <w:szCs w:val="24"/>
        </w:rPr>
        <w:t>соответствии c темами, сферами и ситуациями общения, отобранными для основной школы; освоение знаний о языковых явлениях изучаемого языка, разных способах выражения мысли в родном и изучаемом языке;</w:t>
      </w:r>
    </w:p>
    <w:p w:rsidR="00EA2BB2" w:rsidRPr="00EA2BB2" w:rsidRDefault="00EA2BB2" w:rsidP="00EA2BB2">
      <w:pPr>
        <w:autoSpaceDE w:val="0"/>
        <w:autoSpaceDN w:val="0"/>
        <w:adjustRightInd w:val="0"/>
        <w:spacing w:after="0" w:line="240" w:lineRule="auto"/>
        <w:ind w:firstLine="567"/>
        <w:jc w:val="both"/>
        <w:rPr>
          <w:rFonts w:ascii="Times New Roman" w:hAnsi="Times New Roman" w:cs="Times New Roman"/>
          <w:sz w:val="24"/>
          <w:szCs w:val="24"/>
        </w:rPr>
      </w:pPr>
      <w:r w:rsidRPr="00EA2BB2">
        <w:rPr>
          <w:rFonts w:ascii="Times New Roman" w:hAnsi="Times New Roman" w:cs="Times New Roman"/>
          <w:sz w:val="24"/>
          <w:szCs w:val="24"/>
        </w:rPr>
        <w:t xml:space="preserve">– </w:t>
      </w:r>
      <w:r w:rsidRPr="00EA2BB2">
        <w:rPr>
          <w:rFonts w:ascii="Times New Roman" w:hAnsi="Times New Roman" w:cs="Times New Roman"/>
          <w:b/>
          <w:bCs/>
          <w:i/>
          <w:iCs/>
          <w:sz w:val="24"/>
          <w:szCs w:val="24"/>
        </w:rPr>
        <w:t xml:space="preserve">социокультурная компетенция </w:t>
      </w:r>
      <w:r w:rsidRPr="00EA2BB2">
        <w:rPr>
          <w:rFonts w:ascii="Times New Roman" w:hAnsi="Times New Roman" w:cs="Times New Roman"/>
          <w:sz w:val="24"/>
          <w:szCs w:val="24"/>
        </w:rPr>
        <w:t>– приобщение учащихся к культуре, традициям и реалиям стран / страны изучаемого иностранного языка</w:t>
      </w:r>
      <w:r>
        <w:rPr>
          <w:rFonts w:ascii="Times New Roman" w:hAnsi="Times New Roman" w:cs="Times New Roman"/>
          <w:sz w:val="24"/>
          <w:szCs w:val="24"/>
        </w:rPr>
        <w:t xml:space="preserve"> </w:t>
      </w:r>
      <w:r w:rsidRPr="00EA2BB2">
        <w:rPr>
          <w:rFonts w:ascii="Times New Roman" w:hAnsi="Times New Roman" w:cs="Times New Roman"/>
          <w:sz w:val="24"/>
          <w:szCs w:val="24"/>
        </w:rPr>
        <w:t>в рамках тем, сфер и ситуаций общения, отвечающих опыту, интересам, психологическим особенностям учащихся основной школы на</w:t>
      </w:r>
      <w:r>
        <w:rPr>
          <w:rFonts w:ascii="Times New Roman" w:hAnsi="Times New Roman" w:cs="Times New Roman"/>
          <w:sz w:val="24"/>
          <w:szCs w:val="24"/>
        </w:rPr>
        <w:t xml:space="preserve"> </w:t>
      </w:r>
      <w:r w:rsidRPr="00EA2BB2">
        <w:rPr>
          <w:rFonts w:ascii="Times New Roman" w:hAnsi="Times New Roman" w:cs="Times New Roman"/>
          <w:sz w:val="24"/>
          <w:szCs w:val="24"/>
        </w:rPr>
        <w:t>разных ее этапах (5–6 и 7–9 классы); формирование умений представлять свою страну, ее культуру в условиях иноязычного межкультурного общения;</w:t>
      </w:r>
    </w:p>
    <w:p w:rsidR="00EA2BB2" w:rsidRPr="00EA2BB2" w:rsidRDefault="00EA2BB2" w:rsidP="00EA2BB2">
      <w:pPr>
        <w:autoSpaceDE w:val="0"/>
        <w:autoSpaceDN w:val="0"/>
        <w:adjustRightInd w:val="0"/>
        <w:spacing w:after="0" w:line="240" w:lineRule="auto"/>
        <w:ind w:firstLine="567"/>
        <w:jc w:val="both"/>
        <w:rPr>
          <w:rFonts w:ascii="Times New Roman" w:hAnsi="Times New Roman" w:cs="Times New Roman"/>
          <w:sz w:val="24"/>
          <w:szCs w:val="24"/>
        </w:rPr>
      </w:pPr>
      <w:r w:rsidRPr="00EA2BB2">
        <w:rPr>
          <w:rFonts w:ascii="Times New Roman" w:hAnsi="Times New Roman" w:cs="Times New Roman"/>
          <w:sz w:val="24"/>
          <w:szCs w:val="24"/>
        </w:rPr>
        <w:t xml:space="preserve">– </w:t>
      </w:r>
      <w:r w:rsidRPr="00EA2BB2">
        <w:rPr>
          <w:rFonts w:ascii="Times New Roman" w:hAnsi="Times New Roman" w:cs="Times New Roman"/>
          <w:b/>
          <w:bCs/>
          <w:i/>
          <w:iCs/>
          <w:sz w:val="24"/>
          <w:szCs w:val="24"/>
        </w:rPr>
        <w:t xml:space="preserve">компенсаторная компетенция </w:t>
      </w:r>
      <w:r w:rsidRPr="00EA2BB2">
        <w:rPr>
          <w:rFonts w:ascii="Times New Roman" w:hAnsi="Times New Roman" w:cs="Times New Roman"/>
          <w:sz w:val="24"/>
          <w:szCs w:val="24"/>
        </w:rPr>
        <w:t>– развитие умений выходить из положения в условиях дефицита языковых средств при получении и передаче</w:t>
      </w:r>
      <w:r>
        <w:rPr>
          <w:rFonts w:ascii="Times New Roman" w:hAnsi="Times New Roman" w:cs="Times New Roman"/>
          <w:sz w:val="24"/>
          <w:szCs w:val="24"/>
        </w:rPr>
        <w:t xml:space="preserve"> </w:t>
      </w:r>
      <w:r w:rsidRPr="00EA2BB2">
        <w:rPr>
          <w:rFonts w:ascii="Times New Roman" w:hAnsi="Times New Roman" w:cs="Times New Roman"/>
          <w:sz w:val="24"/>
          <w:szCs w:val="24"/>
        </w:rPr>
        <w:t>информации;</w:t>
      </w:r>
    </w:p>
    <w:p w:rsidR="00EA2BB2" w:rsidRPr="00EA2BB2" w:rsidRDefault="00EA2BB2" w:rsidP="00EA2BB2">
      <w:pPr>
        <w:autoSpaceDE w:val="0"/>
        <w:autoSpaceDN w:val="0"/>
        <w:adjustRightInd w:val="0"/>
        <w:spacing w:after="0" w:line="240" w:lineRule="auto"/>
        <w:ind w:firstLine="567"/>
        <w:jc w:val="both"/>
        <w:rPr>
          <w:rFonts w:ascii="Times New Roman" w:hAnsi="Times New Roman" w:cs="Times New Roman"/>
          <w:sz w:val="24"/>
          <w:szCs w:val="24"/>
        </w:rPr>
      </w:pPr>
      <w:r w:rsidRPr="00EA2BB2">
        <w:rPr>
          <w:rFonts w:ascii="Times New Roman" w:hAnsi="Times New Roman" w:cs="Times New Roman"/>
          <w:sz w:val="24"/>
          <w:szCs w:val="24"/>
        </w:rPr>
        <w:lastRenderedPageBreak/>
        <w:t xml:space="preserve">– </w:t>
      </w:r>
      <w:r w:rsidRPr="00EA2BB2">
        <w:rPr>
          <w:rFonts w:ascii="Times New Roman" w:hAnsi="Times New Roman" w:cs="Times New Roman"/>
          <w:b/>
          <w:bCs/>
          <w:i/>
          <w:iCs/>
          <w:sz w:val="24"/>
          <w:szCs w:val="24"/>
        </w:rPr>
        <w:t xml:space="preserve">учебно-познавательная компетенция </w:t>
      </w:r>
      <w:r w:rsidRPr="00EA2BB2">
        <w:rPr>
          <w:rFonts w:ascii="Times New Roman" w:hAnsi="Times New Roman" w:cs="Times New Roman"/>
          <w:sz w:val="24"/>
          <w:szCs w:val="24"/>
        </w:rPr>
        <w:t>– дальнейшее развитие общих и специальных учебных умений; ознакомление с доступными учащимся</w:t>
      </w:r>
      <w:r>
        <w:rPr>
          <w:rFonts w:ascii="Times New Roman" w:hAnsi="Times New Roman" w:cs="Times New Roman"/>
          <w:sz w:val="24"/>
          <w:szCs w:val="24"/>
        </w:rPr>
        <w:t xml:space="preserve"> </w:t>
      </w:r>
      <w:r w:rsidRPr="00EA2BB2">
        <w:rPr>
          <w:rFonts w:ascii="Times New Roman" w:hAnsi="Times New Roman" w:cs="Times New Roman"/>
          <w:sz w:val="24"/>
          <w:szCs w:val="24"/>
        </w:rPr>
        <w:t>способами и приемами самостоятельного изучения языков и культур, в том числе с использованием новых информационных технологий.</w:t>
      </w:r>
    </w:p>
    <w:p w:rsidR="00EA2BB2" w:rsidRDefault="00EA2BB2" w:rsidP="00EA2BB2">
      <w:pPr>
        <w:autoSpaceDE w:val="0"/>
        <w:autoSpaceDN w:val="0"/>
        <w:adjustRightInd w:val="0"/>
        <w:spacing w:after="0" w:line="240" w:lineRule="auto"/>
        <w:ind w:firstLine="567"/>
        <w:jc w:val="both"/>
        <w:rPr>
          <w:rFonts w:ascii="Times New Roman" w:hAnsi="Times New Roman" w:cs="Times New Roman"/>
          <w:sz w:val="24"/>
          <w:szCs w:val="24"/>
        </w:rPr>
      </w:pPr>
      <w:r w:rsidRPr="00EA2BB2">
        <w:rPr>
          <w:rFonts w:ascii="Times New Roman" w:hAnsi="Times New Roman" w:cs="Times New Roman"/>
          <w:sz w:val="24"/>
          <w:szCs w:val="24"/>
        </w:rPr>
        <w:t xml:space="preserve">• </w:t>
      </w:r>
      <w:r w:rsidRPr="00EA2BB2">
        <w:rPr>
          <w:rFonts w:ascii="Times New Roman" w:hAnsi="Times New Roman" w:cs="Times New Roman"/>
          <w:b/>
          <w:bCs/>
          <w:sz w:val="24"/>
          <w:szCs w:val="24"/>
        </w:rPr>
        <w:t xml:space="preserve">Развитие и воспитание у школьников понимания важности изучения </w:t>
      </w:r>
      <w:r w:rsidRPr="00EA2BB2">
        <w:rPr>
          <w:rFonts w:ascii="Times New Roman" w:hAnsi="Times New Roman" w:cs="Times New Roman"/>
          <w:sz w:val="24"/>
          <w:szCs w:val="24"/>
        </w:rPr>
        <w:t>иностранного языка в современном мире и потребности пользоваться им как</w:t>
      </w:r>
      <w:r>
        <w:rPr>
          <w:rFonts w:ascii="Times New Roman" w:hAnsi="Times New Roman" w:cs="Times New Roman"/>
          <w:sz w:val="24"/>
          <w:szCs w:val="24"/>
        </w:rPr>
        <w:t xml:space="preserve"> </w:t>
      </w:r>
      <w:r w:rsidRPr="00EA2BB2">
        <w:rPr>
          <w:rFonts w:ascii="Times New Roman" w:hAnsi="Times New Roman" w:cs="Times New Roman"/>
          <w:sz w:val="24"/>
          <w:szCs w:val="24"/>
        </w:rPr>
        <w:t>средством общения, познания, самореализации и социальной адаптации; воспитание качеств гражданина, патриота; развитие национального</w:t>
      </w:r>
      <w:r>
        <w:rPr>
          <w:rFonts w:ascii="Times New Roman" w:hAnsi="Times New Roman" w:cs="Times New Roman"/>
          <w:sz w:val="24"/>
          <w:szCs w:val="24"/>
        </w:rPr>
        <w:t xml:space="preserve"> </w:t>
      </w:r>
      <w:r w:rsidRPr="00EA2BB2">
        <w:rPr>
          <w:rFonts w:ascii="Times New Roman" w:hAnsi="Times New Roman" w:cs="Times New Roman"/>
          <w:sz w:val="24"/>
          <w:szCs w:val="24"/>
        </w:rPr>
        <w:t>самосознания, стремления к взаимопониманию между людьми разных сообществ, толерантного отношения к проявлениям иной культуры.</w:t>
      </w:r>
    </w:p>
    <w:p w:rsidR="00640656" w:rsidRDefault="00640656" w:rsidP="00EA2BB2">
      <w:pPr>
        <w:autoSpaceDE w:val="0"/>
        <w:autoSpaceDN w:val="0"/>
        <w:adjustRightInd w:val="0"/>
        <w:spacing w:after="0" w:line="240" w:lineRule="auto"/>
        <w:ind w:firstLine="567"/>
        <w:jc w:val="both"/>
        <w:rPr>
          <w:rFonts w:ascii="Times New Roman" w:hAnsi="Times New Roman" w:cs="Times New Roman"/>
          <w:b/>
          <w:sz w:val="24"/>
          <w:szCs w:val="24"/>
        </w:rPr>
      </w:pPr>
    </w:p>
    <w:p w:rsidR="0087216E" w:rsidRPr="00062AD6" w:rsidRDefault="00062AD6" w:rsidP="00EA2BB2">
      <w:pPr>
        <w:autoSpaceDE w:val="0"/>
        <w:autoSpaceDN w:val="0"/>
        <w:adjustRightInd w:val="0"/>
        <w:spacing w:after="0" w:line="240" w:lineRule="auto"/>
        <w:ind w:firstLine="567"/>
        <w:jc w:val="both"/>
        <w:rPr>
          <w:rFonts w:ascii="Times New Roman" w:hAnsi="Times New Roman" w:cs="Times New Roman"/>
          <w:b/>
          <w:sz w:val="24"/>
          <w:szCs w:val="24"/>
        </w:rPr>
      </w:pPr>
      <w:r w:rsidRPr="00062AD6">
        <w:rPr>
          <w:rFonts w:ascii="Times New Roman" w:hAnsi="Times New Roman" w:cs="Times New Roman"/>
          <w:b/>
          <w:sz w:val="24"/>
          <w:szCs w:val="24"/>
        </w:rPr>
        <w:t>УМК</w:t>
      </w:r>
      <w:r w:rsidR="00640656">
        <w:rPr>
          <w:rFonts w:ascii="Times New Roman" w:hAnsi="Times New Roman" w:cs="Times New Roman"/>
          <w:b/>
          <w:sz w:val="24"/>
          <w:szCs w:val="24"/>
        </w:rPr>
        <w:t>:</w:t>
      </w:r>
    </w:p>
    <w:p w:rsidR="00640656" w:rsidRDefault="00FA58F5" w:rsidP="00640656">
      <w:pPr>
        <w:ind w:firstLine="567"/>
        <w:jc w:val="both"/>
        <w:rPr>
          <w:rFonts w:ascii="Times New Roman" w:hAnsi="Times New Roman" w:cs="Times New Roman"/>
          <w:sz w:val="24"/>
          <w:szCs w:val="24"/>
        </w:rPr>
      </w:pPr>
      <w:r w:rsidRPr="00640656">
        <w:rPr>
          <w:rFonts w:ascii="Times New Roman" w:hAnsi="Times New Roman" w:cs="Times New Roman"/>
          <w:sz w:val="24"/>
          <w:szCs w:val="24"/>
        </w:rPr>
        <w:t xml:space="preserve">В основу рабочей программы положен </w:t>
      </w:r>
      <w:r w:rsidR="00640656" w:rsidRPr="00640656">
        <w:rPr>
          <w:rFonts w:ascii="Times New Roman" w:hAnsi="Times New Roman" w:cs="Times New Roman"/>
          <w:sz w:val="24"/>
          <w:szCs w:val="24"/>
        </w:rPr>
        <w:t>УМК «Английский в фокусе</w:t>
      </w:r>
      <w:r w:rsidR="00640656">
        <w:rPr>
          <w:rFonts w:ascii="Times New Roman" w:hAnsi="Times New Roman" w:cs="Times New Roman"/>
          <w:sz w:val="24"/>
          <w:szCs w:val="24"/>
        </w:rPr>
        <w:t>. 7 класс» / Сост.</w:t>
      </w:r>
      <w:r w:rsidR="00640656" w:rsidRPr="00640656">
        <w:rPr>
          <w:rFonts w:ascii="Times New Roman" w:hAnsi="Times New Roman" w:cs="Times New Roman"/>
          <w:sz w:val="24"/>
          <w:szCs w:val="24"/>
        </w:rPr>
        <w:t xml:space="preserve"> Ваулина Ю. Е., Дули Д., Подоляко О. Е. и др.</w:t>
      </w:r>
      <w:r w:rsidR="00640656">
        <w:rPr>
          <w:rFonts w:ascii="Times New Roman" w:hAnsi="Times New Roman" w:cs="Times New Roman"/>
          <w:sz w:val="24"/>
          <w:szCs w:val="24"/>
        </w:rPr>
        <w:t xml:space="preserve"> – М.: «Просвещение»,  201</w:t>
      </w:r>
      <w:r w:rsidR="003505CE">
        <w:rPr>
          <w:rFonts w:ascii="Times New Roman" w:hAnsi="Times New Roman" w:cs="Times New Roman"/>
          <w:sz w:val="24"/>
          <w:szCs w:val="24"/>
        </w:rPr>
        <w:t>2</w:t>
      </w:r>
      <w:r w:rsidR="00640656">
        <w:rPr>
          <w:rFonts w:ascii="Times New Roman" w:hAnsi="Times New Roman" w:cs="Times New Roman"/>
          <w:sz w:val="24"/>
          <w:szCs w:val="24"/>
        </w:rPr>
        <w:t xml:space="preserve"> г.</w:t>
      </w:r>
    </w:p>
    <w:p w:rsidR="0087216E" w:rsidRPr="00062AD6" w:rsidRDefault="00062AD6" w:rsidP="00640656">
      <w:pPr>
        <w:ind w:firstLine="567"/>
        <w:jc w:val="both"/>
        <w:rPr>
          <w:rFonts w:ascii="Times New Roman" w:hAnsi="Times New Roman" w:cs="Times New Roman"/>
          <w:b/>
          <w:sz w:val="24"/>
          <w:szCs w:val="24"/>
        </w:rPr>
      </w:pPr>
      <w:r w:rsidRPr="00062AD6">
        <w:rPr>
          <w:rFonts w:ascii="Times New Roman" w:hAnsi="Times New Roman" w:cs="Times New Roman"/>
          <w:b/>
          <w:sz w:val="24"/>
          <w:szCs w:val="24"/>
        </w:rPr>
        <w:t>Количество часов в соответствии с учебным планом ОУ</w:t>
      </w:r>
      <w:r w:rsidR="00640656">
        <w:rPr>
          <w:rFonts w:ascii="Times New Roman" w:hAnsi="Times New Roman" w:cs="Times New Roman"/>
          <w:b/>
          <w:sz w:val="24"/>
          <w:szCs w:val="24"/>
        </w:rPr>
        <w:t>:</w:t>
      </w:r>
    </w:p>
    <w:p w:rsidR="00FA58F5" w:rsidRPr="00062AD6" w:rsidRDefault="00FA58F5" w:rsidP="00062AD6">
      <w:pPr>
        <w:spacing w:after="0" w:line="240" w:lineRule="auto"/>
        <w:ind w:firstLine="567"/>
        <w:jc w:val="both"/>
        <w:rPr>
          <w:rFonts w:ascii="Times New Roman" w:hAnsi="Times New Roman" w:cs="Times New Roman"/>
          <w:sz w:val="24"/>
          <w:szCs w:val="24"/>
        </w:rPr>
      </w:pPr>
      <w:r w:rsidRPr="00062AD6">
        <w:rPr>
          <w:rFonts w:ascii="Times New Roman" w:hAnsi="Times New Roman" w:cs="Times New Roman"/>
          <w:sz w:val="24"/>
          <w:szCs w:val="24"/>
        </w:rPr>
        <w:t xml:space="preserve">В соответствии с учебным планом МБОУ «Лицей №83 – Центр образования» Приволжского района города Казани на изучение английского языка в </w:t>
      </w:r>
      <w:r w:rsidR="00EA2BB2">
        <w:rPr>
          <w:rFonts w:ascii="Times New Roman" w:hAnsi="Times New Roman" w:cs="Times New Roman"/>
          <w:sz w:val="24"/>
          <w:szCs w:val="24"/>
        </w:rPr>
        <w:t xml:space="preserve"> </w:t>
      </w:r>
      <w:r w:rsidR="007D34B7">
        <w:rPr>
          <w:rFonts w:ascii="Times New Roman" w:hAnsi="Times New Roman" w:cs="Times New Roman"/>
          <w:sz w:val="24"/>
          <w:szCs w:val="24"/>
        </w:rPr>
        <w:t>7</w:t>
      </w:r>
      <w:r w:rsidR="00EA2BB2">
        <w:rPr>
          <w:rFonts w:ascii="Times New Roman" w:hAnsi="Times New Roman" w:cs="Times New Roman"/>
          <w:sz w:val="24"/>
          <w:szCs w:val="24"/>
        </w:rPr>
        <w:t xml:space="preserve"> </w:t>
      </w:r>
      <w:r w:rsidRPr="00062AD6">
        <w:rPr>
          <w:rFonts w:ascii="Times New Roman" w:hAnsi="Times New Roman" w:cs="Times New Roman"/>
          <w:sz w:val="24"/>
          <w:szCs w:val="24"/>
        </w:rPr>
        <w:t xml:space="preserve"> классе </w:t>
      </w:r>
      <w:r w:rsidRPr="00062AD6">
        <w:rPr>
          <w:rFonts w:ascii="Times New Roman" w:hAnsi="Times New Roman" w:cs="Times New Roman"/>
          <w:b/>
          <w:sz w:val="24"/>
          <w:szCs w:val="24"/>
        </w:rPr>
        <w:t xml:space="preserve">отводится </w:t>
      </w:r>
      <w:r w:rsidR="00A37727">
        <w:rPr>
          <w:rFonts w:ascii="Times New Roman" w:hAnsi="Times New Roman" w:cs="Times New Roman"/>
          <w:b/>
          <w:sz w:val="24"/>
          <w:szCs w:val="24"/>
        </w:rPr>
        <w:t>4</w:t>
      </w:r>
      <w:r w:rsidRPr="00062AD6">
        <w:rPr>
          <w:rFonts w:ascii="Times New Roman" w:hAnsi="Times New Roman" w:cs="Times New Roman"/>
          <w:b/>
          <w:sz w:val="24"/>
          <w:szCs w:val="24"/>
        </w:rPr>
        <w:t xml:space="preserve"> часа в неделю, 1</w:t>
      </w:r>
      <w:r w:rsidR="00A37727">
        <w:rPr>
          <w:rFonts w:ascii="Times New Roman" w:hAnsi="Times New Roman" w:cs="Times New Roman"/>
          <w:b/>
          <w:sz w:val="24"/>
          <w:szCs w:val="24"/>
        </w:rPr>
        <w:t>40</w:t>
      </w:r>
      <w:r w:rsidRPr="00062AD6">
        <w:rPr>
          <w:rFonts w:ascii="Times New Roman" w:hAnsi="Times New Roman" w:cs="Times New Roman"/>
          <w:b/>
          <w:sz w:val="24"/>
          <w:szCs w:val="24"/>
        </w:rPr>
        <w:t xml:space="preserve"> часов в</w:t>
      </w:r>
      <w:r w:rsidRPr="00062AD6">
        <w:rPr>
          <w:rFonts w:ascii="Times New Roman" w:hAnsi="Times New Roman" w:cs="Times New Roman"/>
          <w:sz w:val="24"/>
          <w:szCs w:val="24"/>
        </w:rPr>
        <w:t xml:space="preserve"> </w:t>
      </w:r>
      <w:r w:rsidRPr="00062AD6">
        <w:rPr>
          <w:rFonts w:ascii="Times New Roman" w:hAnsi="Times New Roman" w:cs="Times New Roman"/>
          <w:b/>
          <w:sz w:val="24"/>
          <w:szCs w:val="24"/>
        </w:rPr>
        <w:t>год</w:t>
      </w:r>
      <w:r w:rsidRPr="00062AD6">
        <w:rPr>
          <w:rFonts w:ascii="Times New Roman" w:hAnsi="Times New Roman" w:cs="Times New Roman"/>
          <w:sz w:val="24"/>
          <w:szCs w:val="24"/>
        </w:rPr>
        <w:t xml:space="preserve"> (при 35 неделях). </w:t>
      </w:r>
    </w:p>
    <w:p w:rsidR="00171AF2" w:rsidRPr="00EA2BB2" w:rsidRDefault="00171AF2" w:rsidP="00EA2BB2">
      <w:pPr>
        <w:spacing w:after="0" w:line="240" w:lineRule="auto"/>
        <w:ind w:firstLine="567"/>
        <w:jc w:val="both"/>
        <w:rPr>
          <w:rFonts w:ascii="Times New Roman" w:hAnsi="Times New Roman" w:cs="Times New Roman"/>
          <w:b/>
          <w:sz w:val="24"/>
          <w:szCs w:val="24"/>
        </w:rPr>
      </w:pPr>
    </w:p>
    <w:p w:rsidR="0087216E" w:rsidRPr="00EA2BB2" w:rsidRDefault="00062AD6" w:rsidP="00640656">
      <w:pPr>
        <w:spacing w:after="0" w:line="240" w:lineRule="auto"/>
        <w:ind w:firstLine="567"/>
        <w:jc w:val="center"/>
        <w:rPr>
          <w:rFonts w:ascii="Times New Roman" w:hAnsi="Times New Roman" w:cs="Times New Roman"/>
          <w:b/>
          <w:sz w:val="24"/>
          <w:szCs w:val="24"/>
        </w:rPr>
      </w:pPr>
      <w:r w:rsidRPr="00EA2BB2">
        <w:rPr>
          <w:rFonts w:ascii="Times New Roman" w:hAnsi="Times New Roman" w:cs="Times New Roman"/>
          <w:b/>
          <w:sz w:val="24"/>
          <w:szCs w:val="24"/>
        </w:rPr>
        <w:t>Общая характеристика учебного предмета</w:t>
      </w:r>
      <w:r w:rsidR="00640656">
        <w:rPr>
          <w:rFonts w:ascii="Times New Roman" w:hAnsi="Times New Roman" w:cs="Times New Roman"/>
          <w:b/>
          <w:sz w:val="24"/>
          <w:szCs w:val="24"/>
        </w:rPr>
        <w:t>.</w:t>
      </w:r>
    </w:p>
    <w:p w:rsidR="00EA2BB2" w:rsidRPr="00EA2BB2" w:rsidRDefault="00EA2BB2" w:rsidP="00EA2BB2">
      <w:pPr>
        <w:autoSpaceDE w:val="0"/>
        <w:autoSpaceDN w:val="0"/>
        <w:adjustRightInd w:val="0"/>
        <w:spacing w:after="0" w:line="240" w:lineRule="auto"/>
        <w:ind w:firstLine="567"/>
        <w:jc w:val="both"/>
        <w:rPr>
          <w:rFonts w:ascii="Times New Roman" w:hAnsi="Times New Roman" w:cs="Times New Roman"/>
          <w:sz w:val="24"/>
          <w:szCs w:val="24"/>
        </w:rPr>
      </w:pPr>
      <w:r w:rsidRPr="00EA2BB2">
        <w:rPr>
          <w:rFonts w:ascii="Times New Roman" w:hAnsi="Times New Roman" w:cs="Times New Roman"/>
          <w:sz w:val="24"/>
          <w:szCs w:val="24"/>
        </w:rPr>
        <w:t>Иностранный язык (в том числе английский) входит в общеобразовательную область “Филология”. Язык является важнейшим средством общения, без</w:t>
      </w:r>
      <w:r w:rsidR="007D34B7">
        <w:rPr>
          <w:rFonts w:ascii="Times New Roman" w:hAnsi="Times New Roman" w:cs="Times New Roman"/>
          <w:sz w:val="24"/>
          <w:szCs w:val="24"/>
        </w:rPr>
        <w:t xml:space="preserve"> </w:t>
      </w:r>
      <w:r w:rsidRPr="00EA2BB2">
        <w:rPr>
          <w:rFonts w:ascii="Times New Roman" w:hAnsi="Times New Roman" w:cs="Times New Roman"/>
          <w:sz w:val="24"/>
          <w:szCs w:val="24"/>
        </w:rPr>
        <w:t>которого невозможно существование и развитие человеческого общества. Происходящие сегодня изменения в общественных отношениях, средствах</w:t>
      </w:r>
      <w:r w:rsidR="007D34B7">
        <w:rPr>
          <w:rFonts w:ascii="Times New Roman" w:hAnsi="Times New Roman" w:cs="Times New Roman"/>
          <w:sz w:val="24"/>
          <w:szCs w:val="24"/>
        </w:rPr>
        <w:t xml:space="preserve"> </w:t>
      </w:r>
      <w:r w:rsidRPr="00EA2BB2">
        <w:rPr>
          <w:rFonts w:ascii="Times New Roman" w:hAnsi="Times New Roman" w:cs="Times New Roman"/>
          <w:sz w:val="24"/>
          <w:szCs w:val="24"/>
        </w:rPr>
        <w:t>коммуникации (использование новых информационных технологий) требуют повышения коммуникативной компетенции школьников, совершенствования их филологической подготовки. Все это повышает статус предмета “Иностранный язык” как общеобразовательной учебной дисциплины. Основное назначение предмета “Иностранный язык” состоит в формировании коммуникативной компетенции, то есть способности и готовности осуществлять иноязычное межличностное и межкультурное общение с носителями языка.</w:t>
      </w:r>
    </w:p>
    <w:p w:rsidR="00EA2BB2" w:rsidRPr="00EA2BB2" w:rsidRDefault="00EA2BB2" w:rsidP="00EA2BB2">
      <w:pPr>
        <w:autoSpaceDE w:val="0"/>
        <w:autoSpaceDN w:val="0"/>
        <w:adjustRightInd w:val="0"/>
        <w:spacing w:after="0" w:line="240" w:lineRule="auto"/>
        <w:ind w:firstLine="567"/>
        <w:jc w:val="both"/>
        <w:rPr>
          <w:rFonts w:ascii="Times New Roman" w:hAnsi="Times New Roman" w:cs="Times New Roman"/>
          <w:sz w:val="24"/>
          <w:szCs w:val="24"/>
        </w:rPr>
      </w:pPr>
      <w:r w:rsidRPr="00EA2BB2">
        <w:rPr>
          <w:rFonts w:ascii="Times New Roman" w:hAnsi="Times New Roman" w:cs="Times New Roman"/>
          <w:sz w:val="24"/>
          <w:szCs w:val="24"/>
        </w:rPr>
        <w:t>Иностранный язык как учебный предмет характеризуется:</w:t>
      </w:r>
    </w:p>
    <w:p w:rsidR="00EA2BB2" w:rsidRPr="00EA2BB2" w:rsidRDefault="00EA2BB2" w:rsidP="00EA2BB2">
      <w:pPr>
        <w:autoSpaceDE w:val="0"/>
        <w:autoSpaceDN w:val="0"/>
        <w:adjustRightInd w:val="0"/>
        <w:spacing w:after="0" w:line="240" w:lineRule="auto"/>
        <w:ind w:firstLine="567"/>
        <w:jc w:val="both"/>
        <w:rPr>
          <w:rFonts w:ascii="Times New Roman" w:hAnsi="Times New Roman" w:cs="Times New Roman"/>
          <w:sz w:val="24"/>
          <w:szCs w:val="24"/>
        </w:rPr>
      </w:pPr>
      <w:r w:rsidRPr="00EA2BB2">
        <w:rPr>
          <w:rFonts w:ascii="Times New Roman" w:hAnsi="Times New Roman" w:cs="Times New Roman"/>
          <w:sz w:val="24"/>
          <w:szCs w:val="24"/>
        </w:rPr>
        <w:t xml:space="preserve">• </w:t>
      </w:r>
      <w:r w:rsidRPr="00EA2BB2">
        <w:rPr>
          <w:rFonts w:ascii="Times New Roman" w:hAnsi="Times New Roman" w:cs="Times New Roman"/>
          <w:b/>
          <w:bCs/>
          <w:sz w:val="24"/>
          <w:szCs w:val="24"/>
        </w:rPr>
        <w:t xml:space="preserve">межпредметностью </w:t>
      </w:r>
      <w:r w:rsidRPr="00EA2BB2">
        <w:rPr>
          <w:rFonts w:ascii="Times New Roman" w:hAnsi="Times New Roman" w:cs="Times New Roman"/>
          <w:sz w:val="24"/>
          <w:szCs w:val="24"/>
        </w:rPr>
        <w:t>(содержанием речи на иностранном языке могут быть сведения из разных областей знаний, например литературы, искусства, истории, географии, математики и др.);</w:t>
      </w:r>
    </w:p>
    <w:p w:rsidR="00EA2BB2" w:rsidRPr="00EA2BB2" w:rsidRDefault="00EA2BB2" w:rsidP="00EA2BB2">
      <w:pPr>
        <w:autoSpaceDE w:val="0"/>
        <w:autoSpaceDN w:val="0"/>
        <w:adjustRightInd w:val="0"/>
        <w:spacing w:after="0" w:line="240" w:lineRule="auto"/>
        <w:ind w:firstLine="567"/>
        <w:jc w:val="both"/>
        <w:rPr>
          <w:rFonts w:ascii="Times New Roman" w:hAnsi="Times New Roman" w:cs="Times New Roman"/>
          <w:sz w:val="24"/>
          <w:szCs w:val="24"/>
        </w:rPr>
      </w:pPr>
      <w:r w:rsidRPr="00EA2BB2">
        <w:rPr>
          <w:rFonts w:ascii="Times New Roman" w:hAnsi="Times New Roman" w:cs="Times New Roman"/>
          <w:sz w:val="24"/>
          <w:szCs w:val="24"/>
        </w:rPr>
        <w:t xml:space="preserve">• </w:t>
      </w:r>
      <w:r w:rsidRPr="00EA2BB2">
        <w:rPr>
          <w:rFonts w:ascii="Times New Roman" w:hAnsi="Times New Roman" w:cs="Times New Roman"/>
          <w:b/>
          <w:bCs/>
          <w:sz w:val="24"/>
          <w:szCs w:val="24"/>
        </w:rPr>
        <w:t xml:space="preserve">многоуровневостью </w:t>
      </w:r>
      <w:r w:rsidRPr="00EA2BB2">
        <w:rPr>
          <w:rFonts w:ascii="Times New Roman" w:hAnsi="Times New Roman" w:cs="Times New Roman"/>
          <w:sz w:val="24"/>
          <w:szCs w:val="24"/>
        </w:rPr>
        <w:t>(с одной стороны, необходимо овладение различными языковыми средствами, соотносящимися с аспектами языка: лексическим, грамматическим, фонетическим, с другой — умениями в четырех видах речевой деятельности);</w:t>
      </w:r>
    </w:p>
    <w:p w:rsidR="00EA2BB2" w:rsidRPr="00EA2BB2" w:rsidRDefault="00EA2BB2" w:rsidP="00EA2BB2">
      <w:pPr>
        <w:autoSpaceDE w:val="0"/>
        <w:autoSpaceDN w:val="0"/>
        <w:adjustRightInd w:val="0"/>
        <w:spacing w:after="0" w:line="240" w:lineRule="auto"/>
        <w:ind w:firstLine="567"/>
        <w:jc w:val="both"/>
        <w:rPr>
          <w:rFonts w:ascii="Times New Roman" w:hAnsi="Times New Roman" w:cs="Times New Roman"/>
          <w:sz w:val="24"/>
          <w:szCs w:val="24"/>
        </w:rPr>
      </w:pPr>
      <w:r w:rsidRPr="00EA2BB2">
        <w:rPr>
          <w:rFonts w:ascii="Times New Roman" w:hAnsi="Times New Roman" w:cs="Times New Roman"/>
          <w:sz w:val="24"/>
          <w:szCs w:val="24"/>
        </w:rPr>
        <w:t xml:space="preserve">• </w:t>
      </w:r>
      <w:r w:rsidRPr="00EA2BB2">
        <w:rPr>
          <w:rFonts w:ascii="Times New Roman" w:hAnsi="Times New Roman" w:cs="Times New Roman"/>
          <w:b/>
          <w:bCs/>
          <w:sz w:val="24"/>
          <w:szCs w:val="24"/>
        </w:rPr>
        <w:t xml:space="preserve">полифункциональностью </w:t>
      </w:r>
      <w:r w:rsidRPr="00EA2BB2">
        <w:rPr>
          <w:rFonts w:ascii="Times New Roman" w:hAnsi="Times New Roman" w:cs="Times New Roman"/>
          <w:sz w:val="24"/>
          <w:szCs w:val="24"/>
        </w:rPr>
        <w:t>(может выступать как цель обучения и как средство приобретения сведений в самых различных областях знаний).</w:t>
      </w:r>
    </w:p>
    <w:p w:rsidR="00EA2BB2" w:rsidRPr="00EA2BB2" w:rsidRDefault="00EA2BB2" w:rsidP="00EA2BB2">
      <w:pPr>
        <w:autoSpaceDE w:val="0"/>
        <w:autoSpaceDN w:val="0"/>
        <w:adjustRightInd w:val="0"/>
        <w:spacing w:after="0" w:line="240" w:lineRule="auto"/>
        <w:ind w:firstLine="567"/>
        <w:jc w:val="both"/>
        <w:rPr>
          <w:rFonts w:ascii="Times New Roman" w:hAnsi="Times New Roman" w:cs="Times New Roman"/>
          <w:sz w:val="24"/>
          <w:szCs w:val="24"/>
        </w:rPr>
      </w:pPr>
      <w:r w:rsidRPr="00EA2BB2">
        <w:rPr>
          <w:rFonts w:ascii="Times New Roman" w:hAnsi="Times New Roman" w:cs="Times New Roman"/>
          <w:sz w:val="24"/>
          <w:szCs w:val="24"/>
        </w:rPr>
        <w:t xml:space="preserve">Являясь существенным элементом культуры народа – носителя данного языка и средством передачи ее другим, иностранный язык способствует формированию у школьников целостной картины мира. Владение иностранным языком повышает уровень гуманитарного </w:t>
      </w:r>
      <w:r w:rsidRPr="00EA2BB2">
        <w:rPr>
          <w:rFonts w:ascii="Times New Roman" w:hAnsi="Times New Roman" w:cs="Times New Roman"/>
          <w:sz w:val="24"/>
          <w:szCs w:val="24"/>
        </w:rPr>
        <w:lastRenderedPageBreak/>
        <w:t>образования школьников, способствует формированию личности и ее социальной адаптации к условиям постоянно меняющегося поликультурного, полиязычного мира. Иностранный язык расширяет лингвистический кругозор учащихся, способствует формированию культуры общения, содействует общему речевому развитию учащихся. В этом проявляется взаимодействие всех языковых учебных предметов, способствующих формированию основ филологического образования школьников. Примерная программа нацелена на реализацию личностно-ориентированного, коммуникативно-когнитивного, социокультурного деятельностного подхода к обучению иностранным языкам (в том числе английскому).</w:t>
      </w:r>
    </w:p>
    <w:p w:rsidR="00EA2BB2" w:rsidRPr="00EA2BB2" w:rsidRDefault="00EA2BB2" w:rsidP="00EA2BB2">
      <w:pPr>
        <w:autoSpaceDE w:val="0"/>
        <w:autoSpaceDN w:val="0"/>
        <w:adjustRightInd w:val="0"/>
        <w:spacing w:after="0" w:line="240" w:lineRule="auto"/>
        <w:ind w:firstLine="567"/>
        <w:jc w:val="both"/>
        <w:rPr>
          <w:rFonts w:ascii="Times New Roman" w:hAnsi="Times New Roman" w:cs="Times New Roman"/>
          <w:sz w:val="24"/>
          <w:szCs w:val="24"/>
        </w:rPr>
      </w:pPr>
      <w:r w:rsidRPr="00EA2BB2">
        <w:rPr>
          <w:rFonts w:ascii="Times New Roman" w:hAnsi="Times New Roman" w:cs="Times New Roman"/>
          <w:sz w:val="24"/>
          <w:szCs w:val="24"/>
        </w:rPr>
        <w:t>В качестве интегративной цели обучения рассматривается формирование иноязычной коммуникативной компетенции, то есть способности и реальной готовности школьников осуществлять иноязычное общение и добиваться взаимопонимания с носителями иностранного языка, а также развитие и воспитание школьников средствами учебного предмета.</w:t>
      </w:r>
    </w:p>
    <w:p w:rsidR="00EA2BB2" w:rsidRPr="00EA2BB2" w:rsidRDefault="00EA2BB2" w:rsidP="00EA2BB2">
      <w:pPr>
        <w:autoSpaceDE w:val="0"/>
        <w:autoSpaceDN w:val="0"/>
        <w:adjustRightInd w:val="0"/>
        <w:spacing w:after="0" w:line="240" w:lineRule="auto"/>
        <w:ind w:firstLine="567"/>
        <w:jc w:val="both"/>
        <w:rPr>
          <w:rFonts w:ascii="Times New Roman" w:hAnsi="Times New Roman" w:cs="Times New Roman"/>
          <w:sz w:val="24"/>
          <w:szCs w:val="24"/>
        </w:rPr>
      </w:pPr>
      <w:r w:rsidRPr="00EA2BB2">
        <w:rPr>
          <w:rFonts w:ascii="Times New Roman" w:hAnsi="Times New Roman" w:cs="Times New Roman"/>
          <w:sz w:val="24"/>
          <w:szCs w:val="24"/>
        </w:rPr>
        <w:t>Личностно-ориентированный подход, ставящий в центр учебно-воспитательного процесса личность ученика, учет его способностей, возможностей и склонностей, предполагает особый акцент на социокультурной составляющей иноязычной коммуникативной компетенции. Это должно обеспечить культуроведческую направленность обучения, приобщение школьников к культуре страны / стран изучаемого языка, лучшее осознание культуры своей</w:t>
      </w:r>
      <w:r>
        <w:rPr>
          <w:rFonts w:ascii="Times New Roman" w:hAnsi="Times New Roman" w:cs="Times New Roman"/>
          <w:sz w:val="24"/>
          <w:szCs w:val="24"/>
        </w:rPr>
        <w:t xml:space="preserve"> </w:t>
      </w:r>
      <w:r w:rsidRPr="00EA2BB2">
        <w:rPr>
          <w:rFonts w:ascii="Times New Roman" w:hAnsi="Times New Roman" w:cs="Times New Roman"/>
          <w:sz w:val="24"/>
          <w:szCs w:val="24"/>
        </w:rPr>
        <w:t>собственной страны, умение ее представить средствами иностранного языка, включение школьников в диалог культур.</w:t>
      </w:r>
    </w:p>
    <w:p w:rsidR="00EA2BB2" w:rsidRDefault="00EA2BB2" w:rsidP="00EA2BB2">
      <w:pPr>
        <w:autoSpaceDE w:val="0"/>
        <w:autoSpaceDN w:val="0"/>
        <w:adjustRightInd w:val="0"/>
        <w:spacing w:after="0" w:line="240" w:lineRule="auto"/>
        <w:ind w:firstLine="567"/>
        <w:jc w:val="both"/>
        <w:rPr>
          <w:rFonts w:ascii="Times New Roman" w:hAnsi="Times New Roman" w:cs="Times New Roman"/>
          <w:b/>
          <w:sz w:val="24"/>
          <w:szCs w:val="24"/>
        </w:rPr>
      </w:pPr>
    </w:p>
    <w:p w:rsidR="009B1FC7" w:rsidRDefault="00062AD6" w:rsidP="009B1FC7">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0" w:firstLine="880"/>
        <w:jc w:val="both"/>
        <w:rPr>
          <w:b/>
        </w:rPr>
      </w:pPr>
      <w:r w:rsidRPr="00062AD6">
        <w:rPr>
          <w:b/>
        </w:rPr>
        <w:t xml:space="preserve">Личностные, метапредметные и предметные результаты освоения </w:t>
      </w:r>
      <w:r w:rsidR="00D4379E" w:rsidRPr="00062AD6">
        <w:rPr>
          <w:b/>
        </w:rPr>
        <w:t>английского языка:</w:t>
      </w:r>
    </w:p>
    <w:p w:rsidR="009B1FC7" w:rsidRDefault="009B1FC7" w:rsidP="009B1FC7">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0" w:firstLine="880"/>
        <w:jc w:val="both"/>
      </w:pPr>
      <w:r w:rsidRPr="000D79AC">
        <w:t xml:space="preserve">Данная программа обеспечивает формирование личностных, метапредметных и предметных результатов.  </w:t>
      </w:r>
    </w:p>
    <w:p w:rsidR="007D34B7" w:rsidRDefault="009B1FC7" w:rsidP="009B1FC7">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0" w:firstLine="880"/>
        <w:jc w:val="both"/>
      </w:pPr>
      <w:r w:rsidRPr="000D79AC">
        <w:rPr>
          <w:b/>
        </w:rPr>
        <w:t>Личностными</w:t>
      </w:r>
      <w:r w:rsidRPr="000D79AC">
        <w:t xml:space="preserve"> результатами являются: </w:t>
      </w:r>
    </w:p>
    <w:p w:rsidR="009B1FC7" w:rsidRPr="000D79AC" w:rsidRDefault="009B1FC7" w:rsidP="009B1FC7">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0" w:firstLine="880"/>
        <w:jc w:val="both"/>
      </w:pPr>
      <w:r w:rsidRPr="000D79AC">
        <w:t xml:space="preserve"> • воспитание российской гражданской идентичности: патриотизма, любви и уважения к Отечеству, чувства гордости за свою Родину, прошлое и настоящее многонационального народа России; осознание своей этнической принадлежности, знание истории, языка,</w:t>
      </w:r>
      <w:r>
        <w:t xml:space="preserve"> </w:t>
      </w:r>
      <w:r w:rsidRPr="000D79AC">
        <w:t xml:space="preserve">культуры своего народа, своего края, основ культурного наследия народов России и человечества; усвоение традиционных ценностей многонационального российского общества; воспитание чувства долга перед Родиной;  </w:t>
      </w:r>
    </w:p>
    <w:p w:rsidR="009B1FC7" w:rsidRPr="000D79AC" w:rsidRDefault="009B1FC7" w:rsidP="009B1FC7">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0" w:firstLine="880"/>
        <w:jc w:val="both"/>
      </w:pPr>
      <w:r w:rsidRPr="000D79AC">
        <w:t xml:space="preserve">• 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выбору дальнейшего образования на базе ориентировки в мире профессий и профессиональных предпочтений, осознанному построению индивидуальной образовательной траектории с учетом устойчивых познавательных интересов; </w:t>
      </w:r>
    </w:p>
    <w:p w:rsidR="009B1FC7" w:rsidRPr="000D79AC" w:rsidRDefault="009B1FC7" w:rsidP="009B1FC7">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0" w:firstLine="880"/>
        <w:jc w:val="both"/>
      </w:pPr>
      <w:r w:rsidRPr="000D79AC">
        <w:t xml:space="preserve"> • 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  </w:t>
      </w:r>
    </w:p>
    <w:p w:rsidR="009B1FC7" w:rsidRPr="000D79AC" w:rsidRDefault="009B1FC7" w:rsidP="009B1FC7">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0" w:firstLine="880"/>
        <w:jc w:val="both"/>
      </w:pPr>
      <w:r w:rsidRPr="000D79AC">
        <w:t xml:space="preserve">•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  </w:t>
      </w:r>
    </w:p>
    <w:p w:rsidR="009B1FC7" w:rsidRPr="000D79AC" w:rsidRDefault="009B1FC7" w:rsidP="009B1FC7">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0" w:firstLine="880"/>
        <w:jc w:val="both"/>
      </w:pPr>
      <w:r w:rsidRPr="000D79AC">
        <w:t xml:space="preserve">• освоение социальных норм, правил поведения, ролей и форм социальной жизни в группах и сообществах, включая взрослые и социальные сообщества; формирование основ социальнокритического мышления; участие в школьном самоуправлении и в общественной жизни в пределах возрастных компетенций с учетом региональных, этнокультурных, социальных и экономических особенностей; </w:t>
      </w:r>
    </w:p>
    <w:p w:rsidR="009B1FC7" w:rsidRPr="000D79AC" w:rsidRDefault="009B1FC7" w:rsidP="009B1FC7">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0" w:firstLine="990"/>
        <w:jc w:val="both"/>
      </w:pPr>
      <w:r w:rsidRPr="000D79AC">
        <w:t xml:space="preserve"> • развитие морального сознания и компетентности в решении моральных проблем на основе личностного выбора, формирование </w:t>
      </w:r>
      <w:r w:rsidRPr="000D79AC">
        <w:lastRenderedPageBreak/>
        <w:t>нравственных чувств и нравственного поведения, осознанного и ответственного отношения к собственным поступкам;</w:t>
      </w:r>
    </w:p>
    <w:p w:rsidR="009B1FC7" w:rsidRPr="000D79AC" w:rsidRDefault="009B1FC7" w:rsidP="009B1FC7">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0" w:firstLine="990"/>
        <w:jc w:val="both"/>
      </w:pPr>
      <w:r w:rsidRPr="000D79AC">
        <w:t xml:space="preserve">  • формирование коммуникативной компетентности в общении и сотрудничестве со сверстниками, старшими и младшими в образовательной, общественно полезной, учебноисследовательской, творческой и других видах деятельности; </w:t>
      </w:r>
    </w:p>
    <w:p w:rsidR="009B1FC7" w:rsidRPr="000D79AC" w:rsidRDefault="009B1FC7" w:rsidP="009B1FC7">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0" w:firstLine="990"/>
        <w:jc w:val="both"/>
      </w:pPr>
      <w:r w:rsidRPr="000D79AC">
        <w:t xml:space="preserve"> • 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правил поведения на дорогах; </w:t>
      </w:r>
    </w:p>
    <w:p w:rsidR="009B1FC7" w:rsidRPr="000D79AC" w:rsidRDefault="009B1FC7" w:rsidP="009B1FC7">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0" w:firstLine="990"/>
        <w:jc w:val="both"/>
      </w:pPr>
      <w:r w:rsidRPr="000D79AC">
        <w:t xml:space="preserve"> • формирование основ экологического сознания на основе признания ценности жизни во всех ее проявлениях и необходимости ответственного, бережного отношения к окружающей среде;  </w:t>
      </w:r>
    </w:p>
    <w:p w:rsidR="009B1FC7" w:rsidRPr="000D79AC" w:rsidRDefault="009B1FC7" w:rsidP="009B1FC7">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0" w:firstLine="990"/>
        <w:jc w:val="both"/>
      </w:pPr>
      <w:r w:rsidRPr="000D79AC">
        <w:t xml:space="preserve">• осознание важности семьи в жизни человека и общества, принятие ценности семейной жизни, уважительное и заботливое отношение к членам своей семьи;  </w:t>
      </w:r>
    </w:p>
    <w:p w:rsidR="009B1FC7" w:rsidRPr="000D79AC" w:rsidRDefault="009B1FC7" w:rsidP="009B1FC7">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0" w:firstLine="990"/>
        <w:jc w:val="both"/>
      </w:pPr>
      <w:r w:rsidRPr="000D79AC">
        <w:t xml:space="preserve">• развитие эстетического сознания через освоение художественного наследия народов России и мира, творческой деятельности эстетического характера.  </w:t>
      </w:r>
    </w:p>
    <w:p w:rsidR="009B1FC7" w:rsidRPr="000D79AC" w:rsidRDefault="009B1FC7" w:rsidP="009B1FC7">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0" w:firstLine="990"/>
        <w:jc w:val="both"/>
      </w:pPr>
      <w:r w:rsidRPr="000D79AC">
        <w:t xml:space="preserve">• формирование мотивации изучения иностранных языков и стремление к самосовершенствованию в образовательной области «Иностранный язык»; </w:t>
      </w:r>
    </w:p>
    <w:p w:rsidR="009B1FC7" w:rsidRPr="000D79AC" w:rsidRDefault="009B1FC7" w:rsidP="009B1FC7">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0" w:firstLine="990"/>
        <w:jc w:val="both"/>
      </w:pPr>
      <w:r w:rsidRPr="000D79AC">
        <w:t xml:space="preserve"> • осознание возможностей самореализации средствами иностранного языка; </w:t>
      </w:r>
    </w:p>
    <w:p w:rsidR="009B1FC7" w:rsidRPr="000D79AC" w:rsidRDefault="009B1FC7" w:rsidP="009B1FC7">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0" w:firstLine="990"/>
        <w:jc w:val="both"/>
      </w:pPr>
      <w:r w:rsidRPr="000D79AC">
        <w:t xml:space="preserve"> • стремление к совершенствованию речевой культуры в целом; </w:t>
      </w:r>
    </w:p>
    <w:p w:rsidR="009B1FC7" w:rsidRPr="000D79AC" w:rsidRDefault="009B1FC7" w:rsidP="009B1FC7">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0" w:firstLine="990"/>
        <w:jc w:val="both"/>
      </w:pPr>
      <w:r w:rsidRPr="000D79AC">
        <w:t xml:space="preserve"> • формирование коммуникативной компетенции в межкультурной и межэтнической коммуникации; </w:t>
      </w:r>
    </w:p>
    <w:p w:rsidR="009B1FC7" w:rsidRPr="000D79AC" w:rsidRDefault="009B1FC7" w:rsidP="009B1FC7">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0" w:firstLine="990"/>
        <w:jc w:val="both"/>
      </w:pPr>
      <w:r w:rsidRPr="000D79AC">
        <w:t xml:space="preserve"> • развитие таких качеств, как воля, целеустремленность, креативность, инициативность, эмпатия, трудолюбие, дисциплинированность; </w:t>
      </w:r>
    </w:p>
    <w:p w:rsidR="009B1FC7" w:rsidRPr="000D79AC" w:rsidRDefault="009B1FC7" w:rsidP="009B1FC7">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0" w:firstLine="990"/>
        <w:jc w:val="both"/>
      </w:pPr>
      <w:r w:rsidRPr="000D79AC">
        <w:t xml:space="preserve"> • формирование общекультурной и этнической идентичности как составляющих гражданской идентичности личности;  </w:t>
      </w:r>
    </w:p>
    <w:p w:rsidR="009B1FC7" w:rsidRPr="000D79AC" w:rsidRDefault="009B1FC7" w:rsidP="009B1FC7">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0" w:firstLine="990"/>
        <w:jc w:val="both"/>
      </w:pPr>
      <w:r w:rsidRPr="000D79AC">
        <w:t xml:space="preserve">• стремление к лучшему осознанию культуры своего народа и готовность содействовать ознакомлению с ней представителей других стран; толерантное отношение к проявлениям иной культуры; осознание себя гражданином своей страны и мира;  </w:t>
      </w:r>
    </w:p>
    <w:p w:rsidR="009B1FC7" w:rsidRPr="000D79AC" w:rsidRDefault="009B1FC7" w:rsidP="009B1FC7">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0" w:firstLine="990"/>
        <w:jc w:val="both"/>
      </w:pPr>
      <w:r w:rsidRPr="000D79AC">
        <w:t>• готовность отстаивать национальные и общечеловеческие (гуманистические, демократические) ценности, свою гражданскую позицию;</w:t>
      </w:r>
    </w:p>
    <w:p w:rsidR="009B1FC7" w:rsidRPr="000D79AC" w:rsidRDefault="009B1FC7" w:rsidP="009B1FC7">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0" w:firstLine="990"/>
        <w:jc w:val="both"/>
      </w:pPr>
      <w:r w:rsidRPr="000D79AC">
        <w:t xml:space="preserve">  • готовность и способность обучающихся к саморазвитию, сформированность мотивации к обучению, познанию, выбору индивидуальной образовательной траектории, ценностносмысловые установки обучающихся, отражающие их личностные позиции, социальные компетенции, сформированность основ гражданской идентичности. </w:t>
      </w:r>
    </w:p>
    <w:p w:rsidR="009B1FC7" w:rsidRPr="000D79AC" w:rsidRDefault="009B1FC7" w:rsidP="009B1FC7">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0" w:firstLine="990"/>
        <w:jc w:val="both"/>
      </w:pPr>
      <w:r w:rsidRPr="000D79AC">
        <w:rPr>
          <w:b/>
        </w:rPr>
        <w:t>Метапредметными</w:t>
      </w:r>
      <w:r w:rsidRPr="000D79AC">
        <w:t xml:space="preserve"> результатами являются: </w:t>
      </w:r>
    </w:p>
    <w:p w:rsidR="007D34B7" w:rsidRDefault="009B1FC7" w:rsidP="009B1FC7">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0" w:firstLine="990"/>
        <w:jc w:val="both"/>
      </w:pPr>
      <w:r w:rsidRPr="000D79AC">
        <w:t xml:space="preserve"> • целеполагание в учебной деятельности: умение самостоятельно ставить новые учебные и познавательные задачи на основе развития познавательных мотивов и интересов;  </w:t>
      </w:r>
    </w:p>
    <w:p w:rsidR="009B1FC7" w:rsidRPr="000D79AC" w:rsidRDefault="009B1FC7" w:rsidP="009B1FC7">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0" w:firstLine="990"/>
        <w:jc w:val="both"/>
      </w:pPr>
      <w:r w:rsidRPr="000D79AC">
        <w:t xml:space="preserve">• умение самостоятельно планировать альтернативные пути достижения целей, осознанно выбирать наиболее эффективные способы решения учебных и познавательных задач;  </w:t>
      </w:r>
    </w:p>
    <w:p w:rsidR="007D34B7" w:rsidRDefault="009B1FC7" w:rsidP="009B1FC7">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0" w:firstLine="990"/>
        <w:jc w:val="both"/>
      </w:pPr>
      <w:r w:rsidRPr="000D79AC">
        <w:t xml:space="preserve">• умение осуществлять контроль по результату и по способу действия на уровне произвольного внимания и вносить необходимые коррективы;  </w:t>
      </w:r>
    </w:p>
    <w:p w:rsidR="009B1FC7" w:rsidRPr="000D79AC" w:rsidRDefault="009B1FC7" w:rsidP="009B1FC7">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0" w:firstLine="990"/>
        <w:jc w:val="both"/>
      </w:pPr>
      <w:r w:rsidRPr="000D79AC">
        <w:t xml:space="preserve">• умение адекватно оценивать правильность или ошибочность выполнения учебной задачи, ее объективную трудность и собственные возможности ее решения; </w:t>
      </w:r>
    </w:p>
    <w:p w:rsidR="007D34B7" w:rsidRDefault="009B1FC7" w:rsidP="009B1FC7">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0" w:firstLine="990"/>
        <w:jc w:val="both"/>
      </w:pPr>
      <w:r w:rsidRPr="000D79AC">
        <w:lastRenderedPageBreak/>
        <w:t xml:space="preserve"> • владение основами волевой саморегуляции в учебной и познавательной деятельности, готовность и способность противостоять трудностям и помехам; </w:t>
      </w:r>
    </w:p>
    <w:p w:rsidR="007D34B7" w:rsidRDefault="009B1FC7" w:rsidP="007D34B7">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0" w:firstLine="990"/>
        <w:jc w:val="both"/>
      </w:pPr>
      <w:r w:rsidRPr="000D79AC">
        <w:t xml:space="preserve"> • осознанное владение логическими действиями определения понятий, обобщения, установления аналогий, сериации и классификации на основе самостоятельного выбора оснований и критериев, установления родовидовых связей; </w:t>
      </w:r>
    </w:p>
    <w:p w:rsidR="007D34B7" w:rsidRDefault="009B1FC7" w:rsidP="007D34B7">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0" w:firstLine="990"/>
        <w:jc w:val="both"/>
      </w:pPr>
      <w:r w:rsidRPr="000D79AC">
        <w:t xml:space="preserve"> • умение устанавливать причинно-следственные связи; строить логическое рассуждение, умозаключение (индуктивное, дедуктивное и по аналогии) и выводы;</w:t>
      </w:r>
    </w:p>
    <w:p w:rsidR="009B1FC7" w:rsidRPr="000D79AC" w:rsidRDefault="009B1FC7" w:rsidP="007D34B7">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10" w:firstLine="990"/>
        <w:jc w:val="both"/>
      </w:pPr>
      <w:r w:rsidRPr="000D79AC">
        <w:t xml:space="preserve">• умение создавать, применять и преобразовывать знаково-символические средства, модели и схемы для решения учебных и познавательных задач;  </w:t>
      </w:r>
    </w:p>
    <w:p w:rsidR="009B1FC7" w:rsidRPr="000D79AC" w:rsidRDefault="009B1FC7" w:rsidP="00640656">
      <w:pPr>
        <w:pStyle w:val="11"/>
        <w:widowControl w:val="0"/>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смысловое чтение в соответствии с задачами ознакомления с жанром и основной идеей текста, усвоения его содержания, поиска информации на основе операций, обеспечивающих понимание текста (выделение замысла автора текста, основной идеи, главного и второстепенного; последовательности, причинно-следственной и логической связи описываемых событий);  </w:t>
      </w:r>
    </w:p>
    <w:p w:rsidR="009B1FC7" w:rsidRPr="000D79AC" w:rsidRDefault="009B1FC7" w:rsidP="00640656">
      <w:pPr>
        <w:pStyle w:val="11"/>
        <w:widowControl w:val="0"/>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умение организовывать учебное сотрудничество и совместную деятельность с учителем и сверстниками: определять цели, распределение функций и ролей участников, взаимодействие и общие способы работы; умение работать в группе: находить общее решение и разрешать конфликты на основе согласования позиций и учета интересов; слушать партнера; формулировать, аргументировать и отстаивать свое мнение;  </w:t>
      </w:r>
    </w:p>
    <w:p w:rsidR="009B1FC7" w:rsidRPr="000D79AC" w:rsidRDefault="009B1FC7" w:rsidP="00640656">
      <w:pPr>
        <w:pStyle w:val="11"/>
        <w:widowControl w:val="0"/>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умение адекватно и осознанно использовать речевые средства в соответствии с задачей коммуникации; для отображения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 </w:t>
      </w:r>
    </w:p>
    <w:p w:rsidR="009B1FC7" w:rsidRPr="000D79AC" w:rsidRDefault="009B1FC7" w:rsidP="00640656">
      <w:pPr>
        <w:pStyle w:val="11"/>
        <w:widowControl w:val="0"/>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 формирование и развитие учебной и общепользовательской компетентности в области использования информационно-коммуникационных технологий (ИКТ-компетентности).  </w:t>
      </w:r>
    </w:p>
    <w:p w:rsidR="009B1FC7" w:rsidRPr="000D79AC" w:rsidRDefault="009B1FC7" w:rsidP="00640656">
      <w:pPr>
        <w:pStyle w:val="11"/>
        <w:widowControl w:val="0"/>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развитие умения планировать свое речевое и неречевое поведение; </w:t>
      </w:r>
    </w:p>
    <w:p w:rsidR="009B1FC7" w:rsidRPr="000D79AC" w:rsidRDefault="009B1FC7" w:rsidP="00640656">
      <w:pPr>
        <w:pStyle w:val="11"/>
        <w:widowControl w:val="0"/>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 развитие коммуникативной компетенции, включая умение взаимодействовать с окружающими, выполняя разные социальные роли;  </w:t>
      </w:r>
    </w:p>
    <w:p w:rsidR="009B1FC7" w:rsidRPr="000D79AC" w:rsidRDefault="009B1FC7" w:rsidP="00640656">
      <w:pPr>
        <w:pStyle w:val="11"/>
        <w:widowControl w:val="0"/>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развитие исследовательский учебных действий, включая навыки работы с информацией: поиск и выделение нужной информации, обобщение и фиксация информации; </w:t>
      </w:r>
    </w:p>
    <w:p w:rsidR="009B1FC7" w:rsidRPr="000D79AC" w:rsidRDefault="009B1FC7" w:rsidP="00640656">
      <w:pPr>
        <w:pStyle w:val="11"/>
        <w:widowControl w:val="0"/>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 развитие смыслового чтения, включая умение выделять тему, прогнозировать содержание текста по заголовку/ по ключевым словам, выделять основную мысль, главные факты, опуская второстепенные, устанавливать логическую последовательность основных фактов;  </w:t>
      </w:r>
    </w:p>
    <w:p w:rsidR="00640656" w:rsidRDefault="009B1FC7" w:rsidP="00640656">
      <w:pPr>
        <w:pStyle w:val="11"/>
        <w:widowControl w:val="0"/>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осуществление регулятивных действий самонаблюдения, самоконтроля, самооценки в процессе коммуникативной деятельности на иностранном языке.   </w:t>
      </w:r>
    </w:p>
    <w:p w:rsidR="009B1FC7" w:rsidRPr="000D79AC" w:rsidRDefault="009B1FC7" w:rsidP="00640656">
      <w:pPr>
        <w:pStyle w:val="11"/>
        <w:widowControl w:val="0"/>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rPr>
          <w:b/>
        </w:rPr>
        <w:t>Предметными</w:t>
      </w:r>
      <w:r w:rsidRPr="000D79AC">
        <w:t xml:space="preserve"> результатами являются:  </w:t>
      </w:r>
    </w:p>
    <w:p w:rsidR="009B1FC7" w:rsidRPr="0036477D"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rPr>
          <w:u w:val="single"/>
        </w:rPr>
      </w:pPr>
      <w:r w:rsidRPr="0036477D">
        <w:rPr>
          <w:u w:val="single"/>
        </w:rPr>
        <w:t xml:space="preserve">Говорение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1. Диалогическая речь: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Уметь вести   диалоги этикетного характера,   диалог-расспрос,   диалог-побуждение к действию,   диалог-обмен мнениями,   комбинированные диалоги.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Объем диалога – от 3 реплик со стороны каждого учащегося. Продолжительность диалога – 1-1,5 мин.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lastRenderedPageBreak/>
        <w:t xml:space="preserve">2. Монологическая речь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Уметь пользоваться:   основными коммуникативными типами речи: описание, сообщение, рассказ (включающий эмоционально-оценочные суждения), рассуждение (характеристика) с высказыванием своего мнения и краткой аргументацией с опорой и без опоры на прочитанный или услышанный текст, заданную коммуникативную ситуацию или зрительную наглядность.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Объем монологического высказывания – от 5–7 фраз.  Продолжительность монолога –1- 1,5 мин. </w:t>
      </w:r>
    </w:p>
    <w:p w:rsidR="009B1FC7" w:rsidRPr="0036477D"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rPr>
          <w:u w:val="single"/>
        </w:rPr>
      </w:pPr>
      <w:r w:rsidRPr="0036477D">
        <w:rPr>
          <w:u w:val="single"/>
        </w:rPr>
        <w:t xml:space="preserve"> Аудирование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Дальнейшее развитие и совершенствование восприятия и понимания на слух аутентичных аудио- и видеотекстов с разной глубиной проникновения в их содержание (с пониманием основного содержания, с выборочным и полным пониманием воспринимаемого на слух текста) в зависимости от коммуникативной задачи и функционального типа текста.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Жанры текстов: прагматические, публицистические.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Типы текстов: объявление, реклама, сообщение, рассказ, диалог-интервью, стихотворение и др.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Содержание текстов должно соответствовать возрастным особенностям и интересам учащихся и иметь образовательную и воспитательную ценность.   Аудирование с полным пониманием содержания осуществляется на несложных текстах, построенных на полностью знакомом учащимся языковом материале. Время звучания текстов для аудирования – до 1 мин.   Аудирование с пониманием основного содержания текста осуществляется на аутентичном материале, содержащем наряду с изученными и некоторое количество незнакомых языковых явлений. Время звучания текстов для аудирования – до 1 мин.   Аудирование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 опуская избыточную информацию. Время звучания текстов для аудирования – до 1 мин. </w:t>
      </w:r>
    </w:p>
    <w:p w:rsidR="009B1FC7" w:rsidRPr="0036477D"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rPr>
          <w:u w:val="single"/>
        </w:rPr>
      </w:pPr>
      <w:r w:rsidRPr="0036477D">
        <w:rPr>
          <w:u w:val="single"/>
        </w:rPr>
        <w:t xml:space="preserve"> Чтение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Уметь     читать и понимать аутентичные тексты с различной глубиной и точностью   проникновения в их содержание (в зависимости от вида чтения):   </w:t>
      </w:r>
    </w:p>
    <w:p w:rsidR="009B1FC7"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с пониманием основного содержания (ознакомительное чтение) –  объёмом 100-350 слов;  </w:t>
      </w:r>
    </w:p>
    <w:p w:rsidR="009B1FC7"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с полным пониманием содержания (изучающее чтение) -объёмом 100 -250 слов;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w:t>
      </w:r>
      <w:r w:rsidRPr="000D79AC">
        <w:t xml:space="preserve"> с выборочным пониманием нужной или интересующей информации (просмотровое/поисковое чтение) -объёмом 100 -200 слов. </w:t>
      </w:r>
    </w:p>
    <w:p w:rsidR="009B1FC7" w:rsidRPr="0036477D"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rPr>
          <w:u w:val="single"/>
        </w:rPr>
      </w:pPr>
      <w:r w:rsidRPr="0036477D">
        <w:rPr>
          <w:u w:val="single"/>
        </w:rPr>
        <w:t xml:space="preserve">Письменная речь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Уметь:   писать короткие поздравления с днем рождения и другими праздниками, выражать пожелания (объемом 30–40 слов, включая адрес);   заполнять формуляры, бланки (указывать имя, фамилию, пол, гражданство, адрес);   писать личное письмо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Объём личного письма – около  40-80 слов, включая адрес;   составлять план, тезисы устного или письменного сообщения, кратко излагать результаты проектной деятельности. </w:t>
      </w:r>
    </w:p>
    <w:p w:rsidR="009B1FC7" w:rsidRPr="0036477D"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rPr>
          <w:u w:val="single"/>
        </w:rPr>
      </w:pPr>
      <w:r w:rsidRPr="0036477D">
        <w:rPr>
          <w:u w:val="single"/>
        </w:rPr>
        <w:t xml:space="preserve"> Языковые знания и навыки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Орфография   Знание правил чтения и орфографии и навыки их применения на основе изучаемого лексико-грамматического материала. Фонетическая сторона речи   Навыки адекватного произношения и различения на слух всех звуков изучаемого иностранного языка в потоке речи, </w:t>
      </w:r>
      <w:r w:rsidRPr="000D79AC">
        <w:lastRenderedPageBreak/>
        <w:t xml:space="preserve">соблюдение ударения и интонации в словах и фразах, ритмико-интонационные навыки произношения различных типов предложений.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Лексическая сторона речи   Овладение лексическими единицами, обслуживающими новые темы, проблемы и ситуации общения в пределах тематики основной школы.    Лексические единицы включают устойчивые словосочетания, оценочную лексику, реплики-клише речевого этикета, отражающие культуру стран изучаемого языка. </w:t>
      </w:r>
    </w:p>
    <w:p w:rsidR="009B1FC7" w:rsidRPr="0036477D"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rPr>
          <w:u w:val="single"/>
        </w:rPr>
      </w:pPr>
      <w:r w:rsidRPr="0036477D">
        <w:rPr>
          <w:u w:val="single"/>
        </w:rPr>
        <w:t xml:space="preserve">Основные способы словообразования: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1) аффиксация: </w:t>
      </w:r>
    </w:p>
    <w:p w:rsidR="00640656"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глаголов-dis- (disagree), </w:t>
      </w:r>
    </w:p>
    <w:p w:rsidR="00640656" w:rsidRDefault="00640656"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t> существительных- ing,</w:t>
      </w:r>
    </w:p>
    <w:p w:rsidR="00640656" w:rsidRPr="00A37727"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rPr>
          <w:lang w:val="en-US"/>
        </w:rPr>
      </w:pPr>
      <w:r w:rsidRPr="000D79AC">
        <w:t></w:t>
      </w:r>
      <w:r w:rsidRPr="00640656">
        <w:rPr>
          <w:lang w:val="en-US"/>
        </w:rPr>
        <w:t xml:space="preserve"> </w:t>
      </w:r>
      <w:r w:rsidRPr="000D79AC">
        <w:t>прилагательных</w:t>
      </w:r>
      <w:r w:rsidRPr="00640656">
        <w:rPr>
          <w:lang w:val="en-US"/>
        </w:rPr>
        <w:t xml:space="preserve">ish, -ian, -er, -ese;-ful, -ing, </w:t>
      </w:r>
    </w:p>
    <w:p w:rsidR="00640656" w:rsidRPr="00A37727"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rPr>
          <w:lang w:val="en-US"/>
        </w:rPr>
      </w:pPr>
      <w:r w:rsidRPr="000D79AC">
        <w:t></w:t>
      </w:r>
      <w:r w:rsidRPr="00640656">
        <w:rPr>
          <w:lang w:val="en-US"/>
        </w:rPr>
        <w:t xml:space="preserve"> </w:t>
      </w:r>
      <w:r w:rsidRPr="000D79AC">
        <w:t>наречий</w:t>
      </w:r>
      <w:r w:rsidRPr="00640656">
        <w:rPr>
          <w:lang w:val="en-US"/>
        </w:rPr>
        <w:t xml:space="preserve">-ly (usually); </w:t>
      </w:r>
    </w:p>
    <w:p w:rsidR="009B1FC7" w:rsidRPr="00640656"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rPr>
          <w:lang w:val="en-US"/>
        </w:rPr>
      </w:pPr>
      <w:r w:rsidRPr="000D79AC">
        <w:t></w:t>
      </w:r>
      <w:r w:rsidRPr="00640656">
        <w:rPr>
          <w:lang w:val="en-US"/>
        </w:rPr>
        <w:t xml:space="preserve"> </w:t>
      </w:r>
      <w:r w:rsidRPr="000D79AC">
        <w:t>числительных</w:t>
      </w:r>
      <w:r w:rsidRPr="00640656">
        <w:rPr>
          <w:lang w:val="en-US"/>
        </w:rPr>
        <w:t xml:space="preserve">-teen (fifteen), -ty (seventy), -th (sixth); </w:t>
      </w:r>
    </w:p>
    <w:p w:rsidR="009B1FC7" w:rsidRPr="00A37727"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A37727">
        <w:t xml:space="preserve">2) </w:t>
      </w:r>
      <w:r w:rsidRPr="000D79AC">
        <w:t>словосложение</w:t>
      </w:r>
      <w:r w:rsidRPr="00A37727">
        <w:t xml:space="preserve">: </w:t>
      </w:r>
    </w:p>
    <w:p w:rsidR="00640656"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существительное + существительное (peacemaker);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прилагательное + прилагательное (well-known); </w:t>
      </w:r>
      <w:r w:rsidRPr="000D79AC">
        <w:t xml:space="preserve"> прилагательное + существительное (blackboard);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3) конверсия: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образование существительных от неопределенной формы глагола (to play – play);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образование прилагательных от существительных (cold – cold winter).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Распознавание и использование интернациональных слов (doctor).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Представления о синонимии, антонимии, лексической сочетаемости, многозначности. </w:t>
      </w:r>
    </w:p>
    <w:p w:rsidR="009B1FC7" w:rsidRPr="0036477D"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rPr>
          <w:u w:val="single"/>
        </w:rPr>
      </w:pPr>
      <w:r w:rsidRPr="0036477D">
        <w:rPr>
          <w:u w:val="single"/>
        </w:rPr>
        <w:t xml:space="preserve"> Грамматическая сторона речи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Дальнейшее расширение объёма значений грамматических средств, изученных ранее, и знакомство с новыми грамматическими явлениями.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Нераспространенные и распространенные простые предложения, с начальным ‘It’ и с начальным ‘There + tobe’ (It’scold. </w:t>
      </w:r>
      <w:r w:rsidRPr="000D79AC">
        <w:rPr>
          <w:lang w:val="en-US"/>
        </w:rPr>
        <w:t xml:space="preserve">It’s five o’clock. It’s interesting. It was winter. There are a lot of trees in the park).  </w:t>
      </w:r>
      <w:r w:rsidRPr="000D79AC">
        <w:t>Различные типы вопросительных предложений (общий, специальный, альтернативный, разделительный вопросы в Present, Future, Past Simple; Present Continuous).  Побудительные предложения в утвердительной (Be careful) и отрицательной (Don’tworry) форме.   Конструкция</w:t>
      </w:r>
      <w:r w:rsidRPr="000D79AC">
        <w:rPr>
          <w:lang w:val="en-US"/>
        </w:rPr>
        <w:t xml:space="preserve"> to be going to (</w:t>
      </w:r>
      <w:r w:rsidRPr="000D79AC">
        <w:t>для</w:t>
      </w:r>
      <w:r w:rsidRPr="000D79AC">
        <w:rPr>
          <w:lang w:val="en-US"/>
        </w:rPr>
        <w:t xml:space="preserve"> </w:t>
      </w:r>
      <w:r w:rsidRPr="000D79AC">
        <w:t>выражения</w:t>
      </w:r>
      <w:r w:rsidRPr="000D79AC">
        <w:rPr>
          <w:lang w:val="en-US"/>
        </w:rPr>
        <w:t xml:space="preserve"> </w:t>
      </w:r>
      <w:r w:rsidRPr="000D79AC">
        <w:t>будущего</w:t>
      </w:r>
      <w:r w:rsidRPr="000D79AC">
        <w:rPr>
          <w:lang w:val="en-US"/>
        </w:rPr>
        <w:t xml:space="preserve"> </w:t>
      </w:r>
      <w:r w:rsidRPr="000D79AC">
        <w:t>действия</w:t>
      </w:r>
      <w:r w:rsidRPr="000D79AC">
        <w:rPr>
          <w:lang w:val="en-US"/>
        </w:rPr>
        <w:t xml:space="preserve">).  you to meet me at the station tomorrow. </w:t>
      </w:r>
      <w:r w:rsidRPr="000D79AC">
        <w:t xml:space="preserve">She seems to be a good friend.   Правильные и неправильные глаголы в формах действительного залога   Модальные глаголы (can/could, must/have to,).   Неличные формы глагола (герундий, причастия настоящего и прошедшего времени) без различения их функций.   Фразовые глаголы, обслуживающие темы, отобранные для данного этапа обучения.   Определенный, неопределенный и нулевой артикли (в том числе c географическими названиями).   Неисчисляемые и исчисляемые существительные (a pencil, water), существительные с причастиями настоящего и прошедшего времени (a burninghouse, awrittenletter). Существительные в функции прилагательного (art gallery).   Степени сравнения прилагательных и наречий, в том числе образованных не по правилу (little – less – least).   Личные местоимения в именительном (my) и объектном (me) падежах, а также в абсолютной форме (mine). Неопределенные местоимения (some, any).    Наречия, оканчивающиеся на -ly (early), а также совпадающие по форме с прилагательными (fast, high).   Устойчивые словоформы в функции наречия типа sometimes, at last, at least, etc.   </w:t>
      </w:r>
      <w:r w:rsidRPr="000D79AC">
        <w:lastRenderedPageBreak/>
        <w:t xml:space="preserve">Числительные для обозначения дат и больших чисел. </w:t>
      </w:r>
    </w:p>
    <w:p w:rsidR="009B1FC7" w:rsidRPr="0036477D"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rPr>
          <w:u w:val="single"/>
        </w:rPr>
      </w:pPr>
      <w:r w:rsidRPr="0036477D">
        <w:rPr>
          <w:u w:val="single"/>
        </w:rPr>
        <w:t xml:space="preserve"> Социокультурные знания и умения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Это предполагает овладение: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знаниями о значении родного и иностранного языков в современном мире;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сведениями о социокультурном портрете стран, говорящих на иностранном языке, их символике и культурном наследии;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употребительной фоновой лексикой и реалиями страны изучаемого языка: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традициями (в проведении выходных дней, основных национальных праздников), распространенными образцами фольклора (скороговоркам и, поговорками, пословицами);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представлением о сходстве и различиях в традициях своей страны и стран изучаемого языка; об особенностях их образа жизни, быта, культуры (всемирно известных достопримечательностях, выдающихся людях и их вкладе в мировую культуру); о некоторых произведениях художественной литературы на изучаемом иностранном языке;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умениями представлять родную страну и культуру на иностранном языке; оказывать помощь зарубежным гостям в нашей стране в ситуациях повседневного общения. </w:t>
      </w:r>
    </w:p>
    <w:p w:rsidR="009B1FC7" w:rsidRPr="0036477D"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rPr>
          <w:u w:val="single"/>
        </w:rPr>
      </w:pPr>
      <w:r w:rsidRPr="0036477D">
        <w:rPr>
          <w:u w:val="single"/>
        </w:rPr>
        <w:t xml:space="preserve"> Компенсаторные умения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Совершенствуются умения: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переспрашивать, просить повторить, уточняя значение незнакомых слов;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использовать в качестве опоры при порождении собственных высказываний ключевые слова, план к тексту, тематический словарь и т. д.;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прогнозировать содержание текста на основе заголовка, предварительно поставленных вопросов;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догадываться о значении незнакомых слов по контексту, по используемым собеседником жестам и мимике;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использовать синонимы, антонимы, описания понятия при дефиците языковых средств.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Общеучебные умения и универсальные способы деятельности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Формируются и совершенствуются умения: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работать с информацией: сокращение, расширение устной и письменной информации, создание второго текста по аналогии, заполнение таблиц;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работать с прослушанным/прочитанным текстом: извлечение основной информации, извлечение запрашиваемой или нужной информации, извлечение полной и точной информации;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работать с разными источниками на иностранном языке: справочными материалами, словарями, Интернет-ресурсами, литературой;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планировать и осуществлять учебно-исследовательскую работу: выбор темы исследования, составление плана работы, знакомство с </w:t>
      </w:r>
      <w:r w:rsidRPr="000D79AC">
        <w:lastRenderedPageBreak/>
        <w:t xml:space="preserve">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ответы на вопросы по проекту; участвовать в работе над долгосрочным проектом; взаимодействовать в группе с другими участниками проектной деятельности;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самостоятельно работать, рационально организовывая свой труд в классе и дома. </w:t>
      </w:r>
    </w:p>
    <w:p w:rsidR="009B1FC7" w:rsidRPr="0036477D"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rPr>
          <w:u w:val="single"/>
        </w:rPr>
      </w:pPr>
      <w:r w:rsidRPr="0036477D">
        <w:rPr>
          <w:u w:val="single"/>
        </w:rPr>
        <w:t xml:space="preserve"> Специальные учебные умения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Формируются и совершенствуются умения: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находить ключевые слова и социокультурные реалии при работе с текстом;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семантизировать слова на основе языковой догадки;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осуществлять словообразовательный анализ;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выборочно использовать перевод;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пользоваться двуязычным и толковым словарями; </w:t>
      </w:r>
    </w:p>
    <w:p w:rsidR="009B1FC7" w:rsidRPr="000D79AC" w:rsidRDefault="009B1FC7" w:rsidP="00640656">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участвовать в проектной деятельности межпредметного характера.  </w:t>
      </w:r>
    </w:p>
    <w:p w:rsidR="009B1FC7" w:rsidRDefault="009B1FC7" w:rsidP="009B1FC7">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709"/>
        <w:jc w:val="center"/>
        <w:rPr>
          <w:b/>
        </w:rPr>
      </w:pPr>
    </w:p>
    <w:p w:rsidR="009B1FC7" w:rsidRPr="009B1FC7" w:rsidRDefault="009B1FC7" w:rsidP="009B1FC7">
      <w:pPr>
        <w:pStyle w:val="11"/>
        <w:widowControl w:val="0"/>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709"/>
        <w:jc w:val="center"/>
        <w:rPr>
          <w:b/>
        </w:rPr>
      </w:pPr>
      <w:r>
        <w:rPr>
          <w:b/>
        </w:rPr>
        <w:t>Содержание учебного предмета</w:t>
      </w:r>
    </w:p>
    <w:p w:rsidR="009B1FC7" w:rsidRPr="000D79AC" w:rsidRDefault="009B1FC7" w:rsidP="009B1FC7">
      <w:pPr>
        <w:pStyle w:val="11"/>
        <w:widowControl w:val="0"/>
        <w:tabs>
          <w:tab w:val="left" w:pos="0"/>
          <w:tab w:val="left" w:pos="851"/>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Предметное содержание речи </w:t>
      </w:r>
    </w:p>
    <w:p w:rsidR="009B1FC7" w:rsidRPr="000D79AC" w:rsidRDefault="009B1FC7" w:rsidP="009B1FC7">
      <w:pPr>
        <w:pStyle w:val="11"/>
        <w:widowControl w:val="0"/>
        <w:tabs>
          <w:tab w:val="left" w:pos="0"/>
          <w:tab w:val="left" w:pos="851"/>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1.      Межличностные взаимоотношения в семье, со сверстниками; решение конфликтных ситуаций. Внешность и черты характера человека. </w:t>
      </w:r>
    </w:p>
    <w:p w:rsidR="009B1FC7" w:rsidRPr="000D79AC" w:rsidRDefault="009B1FC7" w:rsidP="009B1FC7">
      <w:pPr>
        <w:pStyle w:val="11"/>
        <w:widowControl w:val="0"/>
        <w:tabs>
          <w:tab w:val="left" w:pos="0"/>
          <w:tab w:val="left" w:pos="851"/>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2.      Досуг и увлечения (чтение, кино, театр, музеи, музыка). Виды отдыха, путешествия. Молодежная мода. Покупки. Карманные деньги.  </w:t>
      </w:r>
    </w:p>
    <w:p w:rsidR="009B1FC7" w:rsidRPr="000D79AC" w:rsidRDefault="009B1FC7" w:rsidP="009B1FC7">
      <w:pPr>
        <w:pStyle w:val="11"/>
        <w:widowControl w:val="0"/>
        <w:tabs>
          <w:tab w:val="left" w:pos="0"/>
          <w:tab w:val="left" w:pos="851"/>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3.      Здоровый образ жизни: режим труда и отдыха, спорт, сбалансированное питание, отказ от вредных привычек.  </w:t>
      </w:r>
    </w:p>
    <w:p w:rsidR="009B1FC7" w:rsidRPr="000D79AC" w:rsidRDefault="009B1FC7" w:rsidP="009B1FC7">
      <w:pPr>
        <w:pStyle w:val="11"/>
        <w:widowControl w:val="0"/>
        <w:tabs>
          <w:tab w:val="left" w:pos="0"/>
          <w:tab w:val="left" w:pos="851"/>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4.      Школьное образование, школьная жизнь, изучаемые предметы и отношение к ним. Переписка с зарубежными сверстниками. Каникулы в различное время года. (10 часов) </w:t>
      </w:r>
    </w:p>
    <w:p w:rsidR="009B1FC7" w:rsidRPr="000D79AC" w:rsidRDefault="009B1FC7" w:rsidP="009B1FC7">
      <w:pPr>
        <w:pStyle w:val="11"/>
        <w:widowControl w:val="0"/>
        <w:tabs>
          <w:tab w:val="left" w:pos="0"/>
          <w:tab w:val="left" w:pos="851"/>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5.      Мир профессии. Проблемы выбора профессии. Роль иностранного языка в планах на будущее. </w:t>
      </w:r>
    </w:p>
    <w:p w:rsidR="009B1FC7" w:rsidRPr="000D79AC" w:rsidRDefault="009B1FC7" w:rsidP="009B1FC7">
      <w:pPr>
        <w:pStyle w:val="11"/>
        <w:widowControl w:val="0"/>
        <w:tabs>
          <w:tab w:val="left" w:pos="0"/>
          <w:tab w:val="left" w:pos="851"/>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6.      Вселенная и человек. Природа: флора и фауна. Проблемы экологии. Защита окружающей среды. Климат, погода.  Уcловия проживания в городской/сельской местности. Транспорт. </w:t>
      </w:r>
    </w:p>
    <w:p w:rsidR="009B1FC7" w:rsidRPr="000D79AC" w:rsidRDefault="009B1FC7" w:rsidP="009B1FC7">
      <w:pPr>
        <w:pStyle w:val="11"/>
        <w:widowControl w:val="0"/>
        <w:tabs>
          <w:tab w:val="left" w:pos="0"/>
          <w:tab w:val="left" w:pos="851"/>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firstLine="567"/>
        <w:jc w:val="both"/>
      </w:pPr>
      <w:r w:rsidRPr="000D79AC">
        <w:t xml:space="preserve"> 7.      Страна/страны изучаемого языка и родная страна, их географическое положение, столицы и крупные города, регионы, достопримечательности, культурные особенности (национальные праздники, знаменательные даты, традиции, обычаи), страницы истории, выдающиеся люди, их вклад в науку и мировую культуру.   </w:t>
      </w:r>
    </w:p>
    <w:p w:rsidR="007B3D1C" w:rsidRPr="00A37727" w:rsidRDefault="007B3D1C" w:rsidP="007B3D1C">
      <w:pPr>
        <w:spacing w:after="0" w:line="240" w:lineRule="auto"/>
        <w:ind w:firstLine="567"/>
        <w:jc w:val="center"/>
        <w:rPr>
          <w:rFonts w:ascii="Times New Roman" w:hAnsi="Times New Roman" w:cs="Times New Roman"/>
          <w:b/>
          <w:bCs/>
          <w:sz w:val="24"/>
          <w:szCs w:val="24"/>
        </w:rPr>
      </w:pPr>
    </w:p>
    <w:p w:rsidR="0087216E" w:rsidRPr="00062AD6" w:rsidRDefault="00062AD6" w:rsidP="007B3D1C">
      <w:pPr>
        <w:spacing w:after="0" w:line="240" w:lineRule="auto"/>
        <w:ind w:firstLine="567"/>
        <w:jc w:val="center"/>
        <w:rPr>
          <w:rFonts w:ascii="Times New Roman" w:hAnsi="Times New Roman" w:cs="Times New Roman"/>
          <w:b/>
          <w:sz w:val="24"/>
          <w:szCs w:val="24"/>
        </w:rPr>
      </w:pPr>
      <w:r w:rsidRPr="00062AD6">
        <w:rPr>
          <w:rFonts w:ascii="Times New Roman" w:hAnsi="Times New Roman" w:cs="Times New Roman"/>
          <w:b/>
          <w:bCs/>
          <w:sz w:val="24"/>
          <w:szCs w:val="24"/>
        </w:rPr>
        <w:t>Тематическое планирование с определением основных видов учебной деятельности</w:t>
      </w:r>
    </w:p>
    <w:tbl>
      <w:tblPr>
        <w:tblStyle w:val="21"/>
        <w:tblW w:w="14884" w:type="dxa"/>
        <w:jc w:val="center"/>
        <w:tblInd w:w="108" w:type="dxa"/>
        <w:tblLook w:val="04A0" w:firstRow="1" w:lastRow="0" w:firstColumn="1" w:lastColumn="0" w:noHBand="0" w:noVBand="1"/>
      </w:tblPr>
      <w:tblGrid>
        <w:gridCol w:w="5119"/>
        <w:gridCol w:w="9765"/>
      </w:tblGrid>
      <w:tr w:rsidR="00D4379E" w:rsidRPr="00062AD6" w:rsidTr="00D4379E">
        <w:trPr>
          <w:jc w:val="center"/>
        </w:trPr>
        <w:tc>
          <w:tcPr>
            <w:tcW w:w="5119" w:type="dxa"/>
            <w:vAlign w:val="center"/>
          </w:tcPr>
          <w:p w:rsidR="00D4379E" w:rsidRPr="00062AD6" w:rsidRDefault="00D4379E" w:rsidP="00062AD6">
            <w:pPr>
              <w:widowControl w:val="0"/>
              <w:suppressAutoHyphens/>
              <w:jc w:val="center"/>
              <w:rPr>
                <w:rFonts w:ascii="Times New Roman" w:eastAsia="SimSun" w:hAnsi="Times New Roman"/>
                <w:b/>
                <w:kern w:val="1"/>
                <w:sz w:val="24"/>
                <w:szCs w:val="24"/>
                <w:lang w:eastAsia="hi-IN" w:bidi="hi-IN"/>
              </w:rPr>
            </w:pPr>
            <w:r w:rsidRPr="00062AD6">
              <w:rPr>
                <w:rFonts w:ascii="Times New Roman" w:eastAsia="SimSun" w:hAnsi="Times New Roman"/>
                <w:b/>
                <w:kern w:val="1"/>
                <w:sz w:val="24"/>
                <w:szCs w:val="24"/>
                <w:lang w:eastAsia="hi-IN" w:bidi="hi-IN"/>
              </w:rPr>
              <w:t>Раздел / Темы, основное содержание по темам</w:t>
            </w:r>
          </w:p>
        </w:tc>
        <w:tc>
          <w:tcPr>
            <w:tcW w:w="9765" w:type="dxa"/>
            <w:vAlign w:val="center"/>
          </w:tcPr>
          <w:p w:rsidR="00D4379E" w:rsidRPr="00062AD6" w:rsidRDefault="00D4379E" w:rsidP="00062AD6">
            <w:pPr>
              <w:widowControl w:val="0"/>
              <w:suppressAutoHyphens/>
              <w:jc w:val="center"/>
              <w:rPr>
                <w:rFonts w:ascii="Times New Roman" w:eastAsia="SimSun" w:hAnsi="Times New Roman"/>
                <w:b/>
                <w:kern w:val="1"/>
                <w:sz w:val="24"/>
                <w:szCs w:val="24"/>
                <w:lang w:eastAsia="hi-IN" w:bidi="hi-IN"/>
              </w:rPr>
            </w:pPr>
            <w:r w:rsidRPr="00062AD6">
              <w:rPr>
                <w:rFonts w:ascii="Times New Roman" w:eastAsia="SimSun" w:hAnsi="Times New Roman"/>
                <w:b/>
                <w:kern w:val="1"/>
                <w:sz w:val="24"/>
                <w:szCs w:val="24"/>
                <w:lang w:eastAsia="hi-IN" w:bidi="hi-IN"/>
              </w:rPr>
              <w:t>Характеристика основных  видов деятельности учащихся</w:t>
            </w:r>
          </w:p>
        </w:tc>
      </w:tr>
      <w:tr w:rsidR="00D4379E" w:rsidRPr="00062AD6" w:rsidTr="00D4379E">
        <w:trPr>
          <w:jc w:val="center"/>
        </w:trPr>
        <w:tc>
          <w:tcPr>
            <w:tcW w:w="5119" w:type="dxa"/>
          </w:tcPr>
          <w:p w:rsidR="00D4379E" w:rsidRPr="00640656" w:rsidRDefault="00D4379E" w:rsidP="00640656">
            <w:pPr>
              <w:widowControl w:val="0"/>
              <w:suppressAutoHyphens/>
              <w:rPr>
                <w:rFonts w:ascii="Times New Roman" w:eastAsia="SimSun" w:hAnsi="Times New Roman"/>
                <w:b/>
                <w:color w:val="000000" w:themeColor="text1"/>
                <w:kern w:val="1"/>
                <w:sz w:val="24"/>
                <w:szCs w:val="24"/>
                <w:lang w:val="en-US" w:eastAsia="hi-IN" w:bidi="hi-IN"/>
              </w:rPr>
            </w:pPr>
            <w:r w:rsidRPr="00640656">
              <w:rPr>
                <w:rFonts w:ascii="Times New Roman" w:eastAsia="SimSun" w:hAnsi="Times New Roman"/>
                <w:b/>
                <w:color w:val="000000" w:themeColor="text1"/>
                <w:kern w:val="1"/>
                <w:sz w:val="24"/>
                <w:szCs w:val="24"/>
                <w:lang w:val="en-US" w:eastAsia="hi-IN" w:bidi="hi-IN"/>
              </w:rPr>
              <w:t>Module</w:t>
            </w:r>
            <w:r w:rsidRPr="00640656">
              <w:rPr>
                <w:rFonts w:ascii="Times New Roman" w:eastAsia="SimSun" w:hAnsi="Times New Roman"/>
                <w:b/>
                <w:color w:val="000000" w:themeColor="text1"/>
                <w:kern w:val="1"/>
                <w:sz w:val="24"/>
                <w:szCs w:val="24"/>
                <w:lang w:eastAsia="hi-IN" w:bidi="hi-IN"/>
              </w:rPr>
              <w:t xml:space="preserve"> 1. </w:t>
            </w:r>
            <w:r w:rsidR="00640656">
              <w:rPr>
                <w:rFonts w:ascii="Times New Roman" w:eastAsia="SimSun" w:hAnsi="Times New Roman"/>
                <w:b/>
                <w:color w:val="000000" w:themeColor="text1"/>
                <w:kern w:val="1"/>
                <w:sz w:val="24"/>
                <w:szCs w:val="24"/>
                <w:lang w:val="en-US" w:eastAsia="hi-IN" w:bidi="hi-IN"/>
              </w:rPr>
              <w:t>Lifestyles.</w:t>
            </w:r>
          </w:p>
        </w:tc>
        <w:tc>
          <w:tcPr>
            <w:tcW w:w="9765" w:type="dxa"/>
          </w:tcPr>
          <w:p w:rsidR="00D4379E" w:rsidRPr="007B3D1C" w:rsidRDefault="007B3D1C" w:rsidP="007B3D1C">
            <w:pPr>
              <w:widowControl w:val="0"/>
              <w:suppressAutoHyphens/>
              <w:jc w:val="both"/>
              <w:rPr>
                <w:rFonts w:ascii="Times New Roman" w:eastAsia="SimSun" w:hAnsi="Times New Roman"/>
                <w:color w:val="000000" w:themeColor="text1"/>
                <w:kern w:val="1"/>
                <w:sz w:val="24"/>
                <w:szCs w:val="24"/>
                <w:lang w:eastAsia="hi-IN" w:bidi="hi-IN"/>
              </w:rPr>
            </w:pPr>
            <w:r>
              <w:rPr>
                <w:rFonts w:ascii="Times New Roman" w:eastAsia="SimSun" w:hAnsi="Times New Roman"/>
                <w:color w:val="000000" w:themeColor="text1"/>
                <w:kern w:val="1"/>
                <w:sz w:val="24"/>
                <w:szCs w:val="24"/>
                <w:lang w:eastAsia="hi-IN" w:bidi="hi-IN"/>
              </w:rPr>
              <w:t>С</w:t>
            </w:r>
            <w:r w:rsidRPr="007B3D1C">
              <w:rPr>
                <w:rFonts w:ascii="Times New Roman" w:eastAsia="SimSun" w:hAnsi="Times New Roman"/>
                <w:color w:val="000000" w:themeColor="text1"/>
                <w:kern w:val="1"/>
                <w:sz w:val="24"/>
                <w:szCs w:val="24"/>
                <w:lang w:eastAsia="hi-IN" w:bidi="hi-IN"/>
              </w:rPr>
              <w:t xml:space="preserve">троить и реализовывать новые знания, </w:t>
            </w:r>
            <w:r>
              <w:rPr>
                <w:rFonts w:ascii="Times New Roman" w:eastAsia="SimSun" w:hAnsi="Times New Roman"/>
                <w:color w:val="000000" w:themeColor="text1"/>
                <w:kern w:val="1"/>
                <w:sz w:val="24"/>
                <w:szCs w:val="24"/>
                <w:lang w:eastAsia="hi-IN" w:bidi="hi-IN"/>
              </w:rPr>
              <w:t xml:space="preserve">читать текст в сопровождении аудиозаписи, составлять и воспроизводить диалог на основе прочитанного текста, знать правила </w:t>
            </w:r>
            <w:r>
              <w:rPr>
                <w:rFonts w:ascii="Times New Roman" w:eastAsia="SimSun" w:hAnsi="Times New Roman"/>
                <w:color w:val="000000" w:themeColor="text1"/>
                <w:kern w:val="1"/>
                <w:sz w:val="24"/>
                <w:szCs w:val="24"/>
                <w:lang w:eastAsia="hi-IN" w:bidi="hi-IN"/>
              </w:rPr>
              <w:lastRenderedPageBreak/>
              <w:t>словообразования, уметь употреблять фразовые глаголы, модальные глаголы в речи, писать короткие статьи, работать с новыми лексическими единицами</w:t>
            </w:r>
          </w:p>
        </w:tc>
      </w:tr>
      <w:tr w:rsidR="007B3D1C" w:rsidRPr="00062AD6" w:rsidTr="00D4379E">
        <w:trPr>
          <w:jc w:val="center"/>
        </w:trPr>
        <w:tc>
          <w:tcPr>
            <w:tcW w:w="5119" w:type="dxa"/>
          </w:tcPr>
          <w:p w:rsidR="007B3D1C" w:rsidRPr="00640656" w:rsidRDefault="007B3D1C" w:rsidP="00062AD6">
            <w:pPr>
              <w:widowControl w:val="0"/>
              <w:suppressAutoHyphens/>
              <w:rPr>
                <w:rFonts w:ascii="Times New Roman" w:eastAsia="SimSun" w:hAnsi="Times New Roman"/>
                <w:b/>
                <w:color w:val="000000" w:themeColor="text1"/>
                <w:kern w:val="1"/>
                <w:sz w:val="24"/>
                <w:szCs w:val="24"/>
                <w:lang w:val="en-US" w:eastAsia="hi-IN" w:bidi="hi-IN"/>
              </w:rPr>
            </w:pPr>
            <w:r w:rsidRPr="00640656">
              <w:rPr>
                <w:rFonts w:ascii="Times New Roman" w:eastAsia="SimSun" w:hAnsi="Times New Roman"/>
                <w:b/>
                <w:color w:val="000000" w:themeColor="text1"/>
                <w:kern w:val="1"/>
                <w:sz w:val="24"/>
                <w:szCs w:val="24"/>
                <w:lang w:val="en-US" w:eastAsia="hi-IN" w:bidi="hi-IN"/>
              </w:rPr>
              <w:lastRenderedPageBreak/>
              <w:t>Module</w:t>
            </w:r>
            <w:r w:rsidRPr="00640656">
              <w:rPr>
                <w:rFonts w:ascii="Times New Roman" w:eastAsia="SimSun" w:hAnsi="Times New Roman"/>
                <w:b/>
                <w:color w:val="000000" w:themeColor="text1"/>
                <w:kern w:val="1"/>
                <w:sz w:val="24"/>
                <w:szCs w:val="24"/>
                <w:lang w:eastAsia="hi-IN" w:bidi="hi-IN"/>
              </w:rPr>
              <w:t xml:space="preserve"> 2. </w:t>
            </w:r>
            <w:r>
              <w:rPr>
                <w:rFonts w:ascii="Times New Roman" w:eastAsia="SimSun" w:hAnsi="Times New Roman"/>
                <w:b/>
                <w:color w:val="000000" w:themeColor="text1"/>
                <w:kern w:val="1"/>
                <w:sz w:val="24"/>
                <w:szCs w:val="24"/>
                <w:lang w:val="en-US" w:eastAsia="hi-IN" w:bidi="hi-IN"/>
              </w:rPr>
              <w:t>Tale time.</w:t>
            </w:r>
          </w:p>
        </w:tc>
        <w:tc>
          <w:tcPr>
            <w:tcW w:w="9765" w:type="dxa"/>
          </w:tcPr>
          <w:p w:rsidR="007B3D1C" w:rsidRPr="007B3D1C" w:rsidRDefault="007B3D1C" w:rsidP="007B3D1C">
            <w:pPr>
              <w:widowControl w:val="0"/>
              <w:suppressAutoHyphens/>
              <w:jc w:val="both"/>
              <w:rPr>
                <w:rFonts w:ascii="Times New Roman" w:eastAsia="SimSun" w:hAnsi="Times New Roman"/>
                <w:color w:val="000000" w:themeColor="text1"/>
                <w:kern w:val="1"/>
                <w:sz w:val="24"/>
                <w:szCs w:val="24"/>
                <w:lang w:eastAsia="hi-IN" w:bidi="hi-IN"/>
              </w:rPr>
            </w:pPr>
            <w:r>
              <w:rPr>
                <w:rFonts w:ascii="Times New Roman" w:eastAsia="SimSun" w:hAnsi="Times New Roman"/>
                <w:color w:val="000000" w:themeColor="text1"/>
                <w:kern w:val="1"/>
                <w:sz w:val="24"/>
                <w:szCs w:val="24"/>
                <w:lang w:eastAsia="hi-IN" w:bidi="hi-IN"/>
              </w:rPr>
              <w:t>С</w:t>
            </w:r>
            <w:r w:rsidRPr="007B3D1C">
              <w:rPr>
                <w:rFonts w:ascii="Times New Roman" w:eastAsia="SimSun" w:hAnsi="Times New Roman"/>
                <w:color w:val="000000" w:themeColor="text1"/>
                <w:kern w:val="1"/>
                <w:sz w:val="24"/>
                <w:szCs w:val="24"/>
                <w:lang w:eastAsia="hi-IN" w:bidi="hi-IN"/>
              </w:rPr>
              <w:t xml:space="preserve">троить и реализовывать новые знания, </w:t>
            </w:r>
            <w:r>
              <w:rPr>
                <w:rFonts w:ascii="Times New Roman" w:eastAsia="SimSun" w:hAnsi="Times New Roman"/>
                <w:color w:val="000000" w:themeColor="text1"/>
                <w:kern w:val="1"/>
                <w:sz w:val="24"/>
                <w:szCs w:val="24"/>
                <w:lang w:eastAsia="hi-IN" w:bidi="hi-IN"/>
              </w:rPr>
              <w:t xml:space="preserve">читать текст в сопровождении аудиозаписи, читать текст художественного произведения и воспроизводить его с опорой на записи, составлять и воспроизводить диалог на основе прочитанного текста, уметь употреблять конструкцию </w:t>
            </w:r>
            <w:r>
              <w:rPr>
                <w:rFonts w:ascii="Times New Roman" w:eastAsia="SimSun" w:hAnsi="Times New Roman"/>
                <w:color w:val="000000" w:themeColor="text1"/>
                <w:kern w:val="1"/>
                <w:sz w:val="24"/>
                <w:szCs w:val="24"/>
                <w:lang w:val="en-US" w:eastAsia="hi-IN" w:bidi="hi-IN"/>
              </w:rPr>
              <w:t>used</w:t>
            </w:r>
            <w:r w:rsidRPr="007B3D1C">
              <w:rPr>
                <w:rFonts w:ascii="Times New Roman" w:eastAsia="SimSun" w:hAnsi="Times New Roman"/>
                <w:color w:val="000000" w:themeColor="text1"/>
                <w:kern w:val="1"/>
                <w:sz w:val="24"/>
                <w:szCs w:val="24"/>
                <w:lang w:eastAsia="hi-IN" w:bidi="hi-IN"/>
              </w:rPr>
              <w:t xml:space="preserve"> </w:t>
            </w:r>
            <w:r>
              <w:rPr>
                <w:rFonts w:ascii="Times New Roman" w:eastAsia="SimSun" w:hAnsi="Times New Roman"/>
                <w:color w:val="000000" w:themeColor="text1"/>
                <w:kern w:val="1"/>
                <w:sz w:val="24"/>
                <w:szCs w:val="24"/>
                <w:lang w:val="en-US" w:eastAsia="hi-IN" w:bidi="hi-IN"/>
              </w:rPr>
              <w:t>to</w:t>
            </w:r>
            <w:r>
              <w:rPr>
                <w:rFonts w:ascii="Times New Roman" w:eastAsia="SimSun" w:hAnsi="Times New Roman"/>
                <w:color w:val="000000" w:themeColor="text1"/>
                <w:kern w:val="1"/>
                <w:sz w:val="24"/>
                <w:szCs w:val="24"/>
                <w:lang w:eastAsia="hi-IN" w:bidi="hi-IN"/>
              </w:rPr>
              <w:t xml:space="preserve"> в речи, писать короткие статьи, работать с новыми лексическими единицами, составлять рассказ</w:t>
            </w:r>
          </w:p>
        </w:tc>
      </w:tr>
      <w:tr w:rsidR="007B3D1C" w:rsidRPr="00062AD6" w:rsidTr="0010481B">
        <w:trPr>
          <w:jc w:val="center"/>
        </w:trPr>
        <w:tc>
          <w:tcPr>
            <w:tcW w:w="5119" w:type="dxa"/>
          </w:tcPr>
          <w:p w:rsidR="007B3D1C" w:rsidRPr="007B3D1C" w:rsidRDefault="007B3D1C" w:rsidP="00062AD6">
            <w:pPr>
              <w:widowControl w:val="0"/>
              <w:suppressAutoHyphens/>
              <w:rPr>
                <w:rFonts w:ascii="Times New Roman" w:eastAsia="SimSun" w:hAnsi="Times New Roman"/>
                <w:b/>
                <w:color w:val="000000" w:themeColor="text1"/>
                <w:kern w:val="1"/>
                <w:sz w:val="24"/>
                <w:szCs w:val="24"/>
                <w:lang w:eastAsia="hi-IN" w:bidi="hi-IN"/>
              </w:rPr>
            </w:pPr>
            <w:r w:rsidRPr="00640656">
              <w:rPr>
                <w:rFonts w:ascii="Times New Roman" w:eastAsia="SimSun" w:hAnsi="Times New Roman"/>
                <w:b/>
                <w:color w:val="000000" w:themeColor="text1"/>
                <w:kern w:val="1"/>
                <w:sz w:val="24"/>
                <w:szCs w:val="24"/>
                <w:lang w:val="en-US" w:eastAsia="hi-IN" w:bidi="hi-IN"/>
              </w:rPr>
              <w:t>Module</w:t>
            </w:r>
            <w:r w:rsidRPr="00640656">
              <w:rPr>
                <w:rFonts w:ascii="Times New Roman" w:eastAsia="SimSun" w:hAnsi="Times New Roman"/>
                <w:b/>
                <w:color w:val="000000" w:themeColor="text1"/>
                <w:kern w:val="1"/>
                <w:sz w:val="24"/>
                <w:szCs w:val="24"/>
                <w:lang w:eastAsia="hi-IN" w:bidi="hi-IN"/>
              </w:rPr>
              <w:t xml:space="preserve"> 3. </w:t>
            </w:r>
            <w:r>
              <w:rPr>
                <w:rFonts w:ascii="Times New Roman" w:eastAsia="SimSun" w:hAnsi="Times New Roman"/>
                <w:b/>
                <w:color w:val="000000" w:themeColor="text1"/>
                <w:kern w:val="1"/>
                <w:sz w:val="24"/>
                <w:szCs w:val="24"/>
                <w:lang w:val="en-US" w:eastAsia="hi-IN" w:bidi="hi-IN"/>
              </w:rPr>
              <w:t>Profiles</w:t>
            </w:r>
            <w:r w:rsidRPr="007B3D1C">
              <w:rPr>
                <w:rFonts w:ascii="Times New Roman" w:eastAsia="SimSun" w:hAnsi="Times New Roman"/>
                <w:b/>
                <w:color w:val="000000" w:themeColor="text1"/>
                <w:kern w:val="1"/>
                <w:sz w:val="24"/>
                <w:szCs w:val="24"/>
                <w:lang w:eastAsia="hi-IN" w:bidi="hi-IN"/>
              </w:rPr>
              <w:t>.</w:t>
            </w:r>
          </w:p>
        </w:tc>
        <w:tc>
          <w:tcPr>
            <w:tcW w:w="9765" w:type="dxa"/>
          </w:tcPr>
          <w:p w:rsidR="007B3D1C" w:rsidRPr="007B3D1C" w:rsidRDefault="007B3D1C" w:rsidP="007B3D1C">
            <w:pPr>
              <w:widowControl w:val="0"/>
              <w:suppressAutoHyphens/>
              <w:jc w:val="both"/>
              <w:rPr>
                <w:rFonts w:ascii="Times New Roman" w:eastAsia="SimSun" w:hAnsi="Times New Roman"/>
                <w:color w:val="000000" w:themeColor="text1"/>
                <w:kern w:val="1"/>
                <w:sz w:val="24"/>
                <w:szCs w:val="24"/>
                <w:lang w:eastAsia="hi-IN" w:bidi="hi-IN"/>
              </w:rPr>
            </w:pPr>
            <w:r>
              <w:rPr>
                <w:rFonts w:ascii="Times New Roman" w:eastAsia="SimSun" w:hAnsi="Times New Roman"/>
                <w:color w:val="000000" w:themeColor="text1"/>
                <w:kern w:val="1"/>
                <w:sz w:val="24"/>
                <w:szCs w:val="24"/>
                <w:lang w:eastAsia="hi-IN" w:bidi="hi-IN"/>
              </w:rPr>
              <w:t>С</w:t>
            </w:r>
            <w:r w:rsidRPr="007B3D1C">
              <w:rPr>
                <w:rFonts w:ascii="Times New Roman" w:eastAsia="SimSun" w:hAnsi="Times New Roman"/>
                <w:color w:val="000000" w:themeColor="text1"/>
                <w:kern w:val="1"/>
                <w:sz w:val="24"/>
                <w:szCs w:val="24"/>
                <w:lang w:eastAsia="hi-IN" w:bidi="hi-IN"/>
              </w:rPr>
              <w:t xml:space="preserve">троить и реализовывать новые знания, </w:t>
            </w:r>
            <w:r>
              <w:rPr>
                <w:rFonts w:ascii="Times New Roman" w:eastAsia="SimSun" w:hAnsi="Times New Roman"/>
                <w:color w:val="000000" w:themeColor="text1"/>
                <w:kern w:val="1"/>
                <w:sz w:val="24"/>
                <w:szCs w:val="24"/>
                <w:lang w:eastAsia="hi-IN" w:bidi="hi-IN"/>
              </w:rPr>
              <w:t>читать текст в сопровождении аудиозаписи, воспроизводить текст под руководством учителя, читать текст художественного произведения и воспроизводить его с опорой на записи, кратко описывать литературного героя, составлять и воспроизводить диалог на основе прочитанного текста, уметь употреблять фразовые глаголы, писать короткие статьи, работать с новыми лексическими единицами</w:t>
            </w:r>
          </w:p>
        </w:tc>
      </w:tr>
      <w:tr w:rsidR="007B3D1C" w:rsidRPr="00062AD6" w:rsidTr="00D4379E">
        <w:trPr>
          <w:jc w:val="center"/>
        </w:trPr>
        <w:tc>
          <w:tcPr>
            <w:tcW w:w="5119" w:type="dxa"/>
          </w:tcPr>
          <w:p w:rsidR="007B3D1C" w:rsidRPr="007B3D1C" w:rsidRDefault="007B3D1C" w:rsidP="00062AD6">
            <w:pPr>
              <w:widowControl w:val="0"/>
              <w:suppressAutoHyphens/>
              <w:rPr>
                <w:rFonts w:ascii="Times New Roman" w:eastAsia="SimSun" w:hAnsi="Times New Roman"/>
                <w:b/>
                <w:color w:val="000000" w:themeColor="text1"/>
                <w:kern w:val="1"/>
                <w:sz w:val="24"/>
                <w:szCs w:val="24"/>
                <w:lang w:eastAsia="hi-IN" w:bidi="hi-IN"/>
              </w:rPr>
            </w:pPr>
            <w:r>
              <w:rPr>
                <w:rFonts w:ascii="Times New Roman" w:eastAsia="SimSun" w:hAnsi="Times New Roman"/>
                <w:b/>
                <w:color w:val="000000" w:themeColor="text1"/>
                <w:kern w:val="1"/>
                <w:sz w:val="24"/>
                <w:szCs w:val="24"/>
                <w:lang w:val="en-US" w:eastAsia="hi-IN" w:bidi="hi-IN"/>
              </w:rPr>
              <w:t>Module</w:t>
            </w:r>
            <w:r w:rsidRPr="00640656">
              <w:rPr>
                <w:rFonts w:ascii="Times New Roman" w:eastAsia="SimSun" w:hAnsi="Times New Roman"/>
                <w:b/>
                <w:color w:val="000000" w:themeColor="text1"/>
                <w:kern w:val="1"/>
                <w:sz w:val="24"/>
                <w:szCs w:val="24"/>
                <w:lang w:eastAsia="hi-IN" w:bidi="hi-IN"/>
              </w:rPr>
              <w:t xml:space="preserve"> 4. </w:t>
            </w:r>
            <w:r>
              <w:rPr>
                <w:rFonts w:ascii="Times New Roman" w:eastAsia="SimSun" w:hAnsi="Times New Roman"/>
                <w:b/>
                <w:color w:val="000000" w:themeColor="text1"/>
                <w:kern w:val="1"/>
                <w:sz w:val="24"/>
                <w:szCs w:val="24"/>
                <w:lang w:val="en-US" w:eastAsia="hi-IN" w:bidi="hi-IN"/>
              </w:rPr>
              <w:t>In</w:t>
            </w:r>
            <w:r w:rsidRPr="007B3D1C">
              <w:rPr>
                <w:rFonts w:ascii="Times New Roman" w:eastAsia="SimSun" w:hAnsi="Times New Roman"/>
                <w:b/>
                <w:color w:val="000000" w:themeColor="text1"/>
                <w:kern w:val="1"/>
                <w:sz w:val="24"/>
                <w:szCs w:val="24"/>
                <w:lang w:eastAsia="hi-IN" w:bidi="hi-IN"/>
              </w:rPr>
              <w:t xml:space="preserve"> </w:t>
            </w:r>
            <w:r>
              <w:rPr>
                <w:rFonts w:ascii="Times New Roman" w:eastAsia="SimSun" w:hAnsi="Times New Roman"/>
                <w:b/>
                <w:color w:val="000000" w:themeColor="text1"/>
                <w:kern w:val="1"/>
                <w:sz w:val="24"/>
                <w:szCs w:val="24"/>
                <w:lang w:val="en-US" w:eastAsia="hi-IN" w:bidi="hi-IN"/>
              </w:rPr>
              <w:t>the</w:t>
            </w:r>
            <w:r w:rsidRPr="007B3D1C">
              <w:rPr>
                <w:rFonts w:ascii="Times New Roman" w:eastAsia="SimSun" w:hAnsi="Times New Roman"/>
                <w:b/>
                <w:color w:val="000000" w:themeColor="text1"/>
                <w:kern w:val="1"/>
                <w:sz w:val="24"/>
                <w:szCs w:val="24"/>
                <w:lang w:eastAsia="hi-IN" w:bidi="hi-IN"/>
              </w:rPr>
              <w:t xml:space="preserve"> </w:t>
            </w:r>
            <w:r>
              <w:rPr>
                <w:rFonts w:ascii="Times New Roman" w:eastAsia="SimSun" w:hAnsi="Times New Roman"/>
                <w:b/>
                <w:color w:val="000000" w:themeColor="text1"/>
                <w:kern w:val="1"/>
                <w:sz w:val="24"/>
                <w:szCs w:val="24"/>
                <w:lang w:val="en-US" w:eastAsia="hi-IN" w:bidi="hi-IN"/>
              </w:rPr>
              <w:t>news</w:t>
            </w:r>
            <w:r w:rsidRPr="007B3D1C">
              <w:rPr>
                <w:rFonts w:ascii="Times New Roman" w:eastAsia="SimSun" w:hAnsi="Times New Roman"/>
                <w:b/>
                <w:color w:val="000000" w:themeColor="text1"/>
                <w:kern w:val="1"/>
                <w:sz w:val="24"/>
                <w:szCs w:val="24"/>
                <w:lang w:eastAsia="hi-IN" w:bidi="hi-IN"/>
              </w:rPr>
              <w:t>.</w:t>
            </w:r>
          </w:p>
        </w:tc>
        <w:tc>
          <w:tcPr>
            <w:tcW w:w="9765" w:type="dxa"/>
          </w:tcPr>
          <w:p w:rsidR="007B3D1C" w:rsidRPr="007B3D1C" w:rsidRDefault="007B3D1C" w:rsidP="003505CE">
            <w:pPr>
              <w:widowControl w:val="0"/>
              <w:suppressAutoHyphens/>
              <w:jc w:val="both"/>
              <w:rPr>
                <w:rFonts w:ascii="Times New Roman" w:eastAsia="SimSun" w:hAnsi="Times New Roman"/>
                <w:color w:val="000000" w:themeColor="text1"/>
                <w:kern w:val="1"/>
                <w:sz w:val="24"/>
                <w:szCs w:val="24"/>
                <w:lang w:eastAsia="hi-IN" w:bidi="hi-IN"/>
              </w:rPr>
            </w:pPr>
            <w:r>
              <w:rPr>
                <w:rFonts w:ascii="Times New Roman" w:eastAsia="SimSun" w:hAnsi="Times New Roman"/>
                <w:color w:val="000000" w:themeColor="text1"/>
                <w:kern w:val="1"/>
                <w:sz w:val="24"/>
                <w:szCs w:val="24"/>
                <w:lang w:eastAsia="hi-IN" w:bidi="hi-IN"/>
              </w:rPr>
              <w:t>С</w:t>
            </w:r>
            <w:r w:rsidRPr="007B3D1C">
              <w:rPr>
                <w:rFonts w:ascii="Times New Roman" w:eastAsia="SimSun" w:hAnsi="Times New Roman"/>
                <w:color w:val="000000" w:themeColor="text1"/>
                <w:kern w:val="1"/>
                <w:sz w:val="24"/>
                <w:szCs w:val="24"/>
                <w:lang w:eastAsia="hi-IN" w:bidi="hi-IN"/>
              </w:rPr>
              <w:t xml:space="preserve">троить и реализовывать новые знания, </w:t>
            </w:r>
            <w:r>
              <w:rPr>
                <w:rFonts w:ascii="Times New Roman" w:eastAsia="SimSun" w:hAnsi="Times New Roman"/>
                <w:color w:val="000000" w:themeColor="text1"/>
                <w:kern w:val="1"/>
                <w:sz w:val="24"/>
                <w:szCs w:val="24"/>
                <w:lang w:eastAsia="hi-IN" w:bidi="hi-IN"/>
              </w:rPr>
              <w:t>читать текст в сопровождении аудиозаписи, воспроизводить текст под руководством учителя, читать текст художественного произведения и воспроизводить его с опорой на записи, уметь употреблять фразовые глаголы, использовать речевые клише в соответствии с ситуацией, писать короткие статьи, работать с новыми лексическими единицами</w:t>
            </w:r>
          </w:p>
        </w:tc>
      </w:tr>
      <w:tr w:rsidR="003505CE" w:rsidRPr="00062AD6" w:rsidTr="00D4379E">
        <w:trPr>
          <w:jc w:val="center"/>
        </w:trPr>
        <w:tc>
          <w:tcPr>
            <w:tcW w:w="5119" w:type="dxa"/>
          </w:tcPr>
          <w:p w:rsidR="003505CE" w:rsidRPr="007B3D1C" w:rsidRDefault="003505CE" w:rsidP="00640656">
            <w:pPr>
              <w:widowControl w:val="0"/>
              <w:suppressAutoHyphens/>
              <w:rPr>
                <w:rFonts w:ascii="Times New Roman" w:eastAsia="SimSun" w:hAnsi="Times New Roman"/>
                <w:b/>
                <w:color w:val="000000" w:themeColor="text1"/>
                <w:kern w:val="1"/>
                <w:sz w:val="24"/>
                <w:szCs w:val="24"/>
                <w:lang w:eastAsia="hi-IN" w:bidi="hi-IN"/>
              </w:rPr>
            </w:pPr>
            <w:r w:rsidRPr="00640656">
              <w:rPr>
                <w:rFonts w:ascii="Times New Roman" w:eastAsia="SimSun" w:hAnsi="Times New Roman"/>
                <w:b/>
                <w:color w:val="000000" w:themeColor="text1"/>
                <w:kern w:val="1"/>
                <w:sz w:val="24"/>
                <w:szCs w:val="24"/>
                <w:lang w:val="en-US" w:eastAsia="hi-IN" w:bidi="hi-IN"/>
              </w:rPr>
              <w:t>Module</w:t>
            </w:r>
            <w:r w:rsidRPr="00640656">
              <w:rPr>
                <w:rFonts w:ascii="Times New Roman" w:eastAsia="SimSun" w:hAnsi="Times New Roman"/>
                <w:b/>
                <w:color w:val="000000" w:themeColor="text1"/>
                <w:kern w:val="1"/>
                <w:sz w:val="24"/>
                <w:szCs w:val="24"/>
                <w:lang w:eastAsia="hi-IN" w:bidi="hi-IN"/>
              </w:rPr>
              <w:t xml:space="preserve"> </w:t>
            </w:r>
            <w:r w:rsidRPr="007B3D1C">
              <w:rPr>
                <w:rFonts w:ascii="Times New Roman" w:eastAsia="SimSun" w:hAnsi="Times New Roman"/>
                <w:b/>
                <w:color w:val="000000" w:themeColor="text1"/>
                <w:kern w:val="1"/>
                <w:sz w:val="24"/>
                <w:szCs w:val="24"/>
                <w:lang w:eastAsia="hi-IN" w:bidi="hi-IN"/>
              </w:rPr>
              <w:t>5</w:t>
            </w:r>
            <w:r w:rsidRPr="00640656">
              <w:rPr>
                <w:rFonts w:ascii="Times New Roman" w:eastAsia="SimSun" w:hAnsi="Times New Roman"/>
                <w:b/>
                <w:color w:val="000000" w:themeColor="text1"/>
                <w:kern w:val="1"/>
                <w:sz w:val="24"/>
                <w:szCs w:val="24"/>
                <w:lang w:eastAsia="hi-IN" w:bidi="hi-IN"/>
              </w:rPr>
              <w:t xml:space="preserve">. </w:t>
            </w:r>
            <w:r>
              <w:rPr>
                <w:rFonts w:ascii="Times New Roman" w:eastAsia="SimSun" w:hAnsi="Times New Roman"/>
                <w:b/>
                <w:color w:val="000000" w:themeColor="text1"/>
                <w:kern w:val="1"/>
                <w:sz w:val="24"/>
                <w:szCs w:val="24"/>
                <w:lang w:val="en-US" w:eastAsia="hi-IN" w:bidi="hi-IN"/>
              </w:rPr>
              <w:t>Having</w:t>
            </w:r>
            <w:r w:rsidRPr="007B3D1C">
              <w:rPr>
                <w:rFonts w:ascii="Times New Roman" w:eastAsia="SimSun" w:hAnsi="Times New Roman"/>
                <w:b/>
                <w:color w:val="000000" w:themeColor="text1"/>
                <w:kern w:val="1"/>
                <w:sz w:val="24"/>
                <w:szCs w:val="24"/>
                <w:lang w:eastAsia="hi-IN" w:bidi="hi-IN"/>
              </w:rPr>
              <w:t xml:space="preserve"> </w:t>
            </w:r>
            <w:r>
              <w:rPr>
                <w:rFonts w:ascii="Times New Roman" w:eastAsia="SimSun" w:hAnsi="Times New Roman"/>
                <w:b/>
                <w:color w:val="000000" w:themeColor="text1"/>
                <w:kern w:val="1"/>
                <w:sz w:val="24"/>
                <w:szCs w:val="24"/>
                <w:lang w:val="en-US" w:eastAsia="hi-IN" w:bidi="hi-IN"/>
              </w:rPr>
              <w:t>fun</w:t>
            </w:r>
            <w:r w:rsidRPr="007B3D1C">
              <w:rPr>
                <w:rFonts w:ascii="Times New Roman" w:eastAsia="SimSun" w:hAnsi="Times New Roman"/>
                <w:b/>
                <w:color w:val="000000" w:themeColor="text1"/>
                <w:kern w:val="1"/>
                <w:sz w:val="24"/>
                <w:szCs w:val="24"/>
                <w:lang w:eastAsia="hi-IN" w:bidi="hi-IN"/>
              </w:rPr>
              <w:t>.</w:t>
            </w:r>
          </w:p>
        </w:tc>
        <w:tc>
          <w:tcPr>
            <w:tcW w:w="9765" w:type="dxa"/>
          </w:tcPr>
          <w:p w:rsidR="003505CE" w:rsidRPr="007B3D1C" w:rsidRDefault="003505CE" w:rsidP="003505CE">
            <w:pPr>
              <w:widowControl w:val="0"/>
              <w:suppressAutoHyphens/>
              <w:jc w:val="both"/>
              <w:rPr>
                <w:rFonts w:ascii="Times New Roman" w:eastAsia="SimSun" w:hAnsi="Times New Roman"/>
                <w:color w:val="000000" w:themeColor="text1"/>
                <w:kern w:val="1"/>
                <w:sz w:val="24"/>
                <w:szCs w:val="24"/>
                <w:lang w:eastAsia="hi-IN" w:bidi="hi-IN"/>
              </w:rPr>
            </w:pPr>
            <w:r>
              <w:rPr>
                <w:rFonts w:ascii="Times New Roman" w:eastAsia="SimSun" w:hAnsi="Times New Roman"/>
                <w:color w:val="000000" w:themeColor="text1"/>
                <w:kern w:val="1"/>
                <w:sz w:val="24"/>
                <w:szCs w:val="24"/>
                <w:lang w:eastAsia="hi-IN" w:bidi="hi-IN"/>
              </w:rPr>
              <w:t>С</w:t>
            </w:r>
            <w:r w:rsidRPr="007B3D1C">
              <w:rPr>
                <w:rFonts w:ascii="Times New Roman" w:eastAsia="SimSun" w:hAnsi="Times New Roman"/>
                <w:color w:val="000000" w:themeColor="text1"/>
                <w:kern w:val="1"/>
                <w:sz w:val="24"/>
                <w:szCs w:val="24"/>
                <w:lang w:eastAsia="hi-IN" w:bidi="hi-IN"/>
              </w:rPr>
              <w:t xml:space="preserve">троить и реализовывать новые знания, </w:t>
            </w:r>
            <w:r>
              <w:rPr>
                <w:rFonts w:ascii="Times New Roman" w:eastAsia="SimSun" w:hAnsi="Times New Roman"/>
                <w:color w:val="000000" w:themeColor="text1"/>
                <w:kern w:val="1"/>
                <w:sz w:val="24"/>
                <w:szCs w:val="24"/>
                <w:lang w:eastAsia="hi-IN" w:bidi="hi-IN"/>
              </w:rPr>
              <w:t>читать текст в сопровождении аудиозаписи, составлять и воспроизводить диалог на основе прочитанного текста, знать правила словообразования, писать сочинение с элементами рассуждения, работать с новыми лексическими единицами, работать над проектом</w:t>
            </w:r>
          </w:p>
        </w:tc>
      </w:tr>
      <w:tr w:rsidR="003505CE" w:rsidRPr="00062AD6" w:rsidTr="00D4379E">
        <w:trPr>
          <w:jc w:val="center"/>
        </w:trPr>
        <w:tc>
          <w:tcPr>
            <w:tcW w:w="5119" w:type="dxa"/>
          </w:tcPr>
          <w:p w:rsidR="003505CE" w:rsidRPr="007B3D1C" w:rsidRDefault="003505CE" w:rsidP="00640656">
            <w:pPr>
              <w:widowControl w:val="0"/>
              <w:suppressAutoHyphens/>
              <w:rPr>
                <w:rFonts w:ascii="Times New Roman" w:eastAsia="SimSun" w:hAnsi="Times New Roman"/>
                <w:b/>
                <w:color w:val="000000" w:themeColor="text1"/>
                <w:kern w:val="1"/>
                <w:sz w:val="24"/>
                <w:szCs w:val="24"/>
                <w:lang w:eastAsia="hi-IN" w:bidi="hi-IN"/>
              </w:rPr>
            </w:pPr>
            <w:r w:rsidRPr="00640656">
              <w:rPr>
                <w:rFonts w:ascii="Times New Roman" w:eastAsia="SimSun" w:hAnsi="Times New Roman"/>
                <w:b/>
                <w:color w:val="000000" w:themeColor="text1"/>
                <w:kern w:val="1"/>
                <w:sz w:val="24"/>
                <w:szCs w:val="24"/>
                <w:lang w:val="en-US" w:eastAsia="hi-IN" w:bidi="hi-IN"/>
              </w:rPr>
              <w:t>Module</w:t>
            </w:r>
            <w:r>
              <w:rPr>
                <w:rFonts w:ascii="Times New Roman" w:eastAsia="SimSun" w:hAnsi="Times New Roman"/>
                <w:b/>
                <w:color w:val="000000" w:themeColor="text1"/>
                <w:kern w:val="1"/>
                <w:sz w:val="24"/>
                <w:szCs w:val="24"/>
                <w:lang w:eastAsia="hi-IN" w:bidi="hi-IN"/>
              </w:rPr>
              <w:t xml:space="preserve"> </w:t>
            </w:r>
            <w:r w:rsidRPr="007B3D1C">
              <w:rPr>
                <w:rFonts w:ascii="Times New Roman" w:eastAsia="SimSun" w:hAnsi="Times New Roman"/>
                <w:b/>
                <w:color w:val="000000" w:themeColor="text1"/>
                <w:kern w:val="1"/>
                <w:sz w:val="24"/>
                <w:szCs w:val="24"/>
                <w:lang w:eastAsia="hi-IN" w:bidi="hi-IN"/>
              </w:rPr>
              <w:t>6</w:t>
            </w:r>
            <w:r w:rsidRPr="00640656">
              <w:rPr>
                <w:rFonts w:ascii="Times New Roman" w:eastAsia="SimSun" w:hAnsi="Times New Roman"/>
                <w:b/>
                <w:color w:val="000000" w:themeColor="text1"/>
                <w:kern w:val="1"/>
                <w:sz w:val="24"/>
                <w:szCs w:val="24"/>
                <w:lang w:eastAsia="hi-IN" w:bidi="hi-IN"/>
              </w:rPr>
              <w:t xml:space="preserve">. </w:t>
            </w:r>
            <w:r>
              <w:rPr>
                <w:rFonts w:ascii="Times New Roman" w:eastAsia="SimSun" w:hAnsi="Times New Roman"/>
                <w:b/>
                <w:color w:val="000000" w:themeColor="text1"/>
                <w:kern w:val="1"/>
                <w:sz w:val="24"/>
                <w:szCs w:val="24"/>
                <w:lang w:val="en-US" w:eastAsia="hi-IN" w:bidi="hi-IN"/>
              </w:rPr>
              <w:t>In</w:t>
            </w:r>
            <w:r w:rsidRPr="007B3D1C">
              <w:rPr>
                <w:rFonts w:ascii="Times New Roman" w:eastAsia="SimSun" w:hAnsi="Times New Roman"/>
                <w:b/>
                <w:color w:val="000000" w:themeColor="text1"/>
                <w:kern w:val="1"/>
                <w:sz w:val="24"/>
                <w:szCs w:val="24"/>
                <w:lang w:eastAsia="hi-IN" w:bidi="hi-IN"/>
              </w:rPr>
              <w:t xml:space="preserve"> </w:t>
            </w:r>
            <w:r>
              <w:rPr>
                <w:rFonts w:ascii="Times New Roman" w:eastAsia="SimSun" w:hAnsi="Times New Roman"/>
                <w:b/>
                <w:color w:val="000000" w:themeColor="text1"/>
                <w:kern w:val="1"/>
                <w:sz w:val="24"/>
                <w:szCs w:val="24"/>
                <w:lang w:val="en-US" w:eastAsia="hi-IN" w:bidi="hi-IN"/>
              </w:rPr>
              <w:t>the</w:t>
            </w:r>
            <w:r w:rsidRPr="007B3D1C">
              <w:rPr>
                <w:rFonts w:ascii="Times New Roman" w:eastAsia="SimSun" w:hAnsi="Times New Roman"/>
                <w:b/>
                <w:color w:val="000000" w:themeColor="text1"/>
                <w:kern w:val="1"/>
                <w:sz w:val="24"/>
                <w:szCs w:val="24"/>
                <w:lang w:eastAsia="hi-IN" w:bidi="hi-IN"/>
              </w:rPr>
              <w:t xml:space="preserve"> </w:t>
            </w:r>
            <w:r>
              <w:rPr>
                <w:rFonts w:ascii="Times New Roman" w:eastAsia="SimSun" w:hAnsi="Times New Roman"/>
                <w:b/>
                <w:color w:val="000000" w:themeColor="text1"/>
                <w:kern w:val="1"/>
                <w:sz w:val="24"/>
                <w:szCs w:val="24"/>
                <w:lang w:val="en-US" w:eastAsia="hi-IN" w:bidi="hi-IN"/>
              </w:rPr>
              <w:t>spotlight</w:t>
            </w:r>
            <w:r w:rsidRPr="007B3D1C">
              <w:rPr>
                <w:rFonts w:ascii="Times New Roman" w:eastAsia="SimSun" w:hAnsi="Times New Roman"/>
                <w:b/>
                <w:color w:val="000000" w:themeColor="text1"/>
                <w:kern w:val="1"/>
                <w:sz w:val="24"/>
                <w:szCs w:val="24"/>
                <w:lang w:eastAsia="hi-IN" w:bidi="hi-IN"/>
              </w:rPr>
              <w:t>.</w:t>
            </w:r>
          </w:p>
        </w:tc>
        <w:tc>
          <w:tcPr>
            <w:tcW w:w="9765" w:type="dxa"/>
          </w:tcPr>
          <w:p w:rsidR="003505CE" w:rsidRPr="007B3D1C" w:rsidRDefault="003505CE" w:rsidP="003505CE">
            <w:pPr>
              <w:widowControl w:val="0"/>
              <w:suppressAutoHyphens/>
              <w:jc w:val="both"/>
              <w:rPr>
                <w:rFonts w:ascii="Times New Roman" w:eastAsia="SimSun" w:hAnsi="Times New Roman"/>
                <w:color w:val="FF0000"/>
                <w:kern w:val="1"/>
                <w:sz w:val="24"/>
                <w:szCs w:val="24"/>
                <w:lang w:eastAsia="hi-IN" w:bidi="hi-IN"/>
              </w:rPr>
            </w:pPr>
            <w:r>
              <w:rPr>
                <w:rFonts w:ascii="Times New Roman" w:eastAsia="SimSun" w:hAnsi="Times New Roman"/>
                <w:color w:val="000000" w:themeColor="text1"/>
                <w:kern w:val="1"/>
                <w:sz w:val="24"/>
                <w:szCs w:val="24"/>
                <w:lang w:eastAsia="hi-IN" w:bidi="hi-IN"/>
              </w:rPr>
              <w:t>работать с новыми лексическими единицами,  читать текст в сопровождении аудиозаписи, уметь определять и использовать формы времен глаголов в соответствии с речевой ситуацией, составлять текст открытки,  описывать иллюстрации</w:t>
            </w:r>
          </w:p>
        </w:tc>
      </w:tr>
      <w:tr w:rsidR="003505CE" w:rsidRPr="00062AD6" w:rsidTr="00D4379E">
        <w:trPr>
          <w:jc w:val="center"/>
        </w:trPr>
        <w:tc>
          <w:tcPr>
            <w:tcW w:w="5119" w:type="dxa"/>
          </w:tcPr>
          <w:p w:rsidR="003505CE" w:rsidRPr="007B3D1C" w:rsidRDefault="003505CE" w:rsidP="00640656">
            <w:pPr>
              <w:widowControl w:val="0"/>
              <w:suppressAutoHyphens/>
              <w:rPr>
                <w:rFonts w:ascii="Times New Roman" w:eastAsia="SimSun" w:hAnsi="Times New Roman"/>
                <w:b/>
                <w:color w:val="000000" w:themeColor="text1"/>
                <w:kern w:val="1"/>
                <w:sz w:val="24"/>
                <w:szCs w:val="24"/>
                <w:lang w:eastAsia="hi-IN" w:bidi="hi-IN"/>
              </w:rPr>
            </w:pPr>
            <w:r w:rsidRPr="00640656">
              <w:rPr>
                <w:rFonts w:ascii="Times New Roman" w:eastAsia="SimSun" w:hAnsi="Times New Roman"/>
                <w:b/>
                <w:color w:val="000000" w:themeColor="text1"/>
                <w:kern w:val="1"/>
                <w:sz w:val="24"/>
                <w:szCs w:val="24"/>
                <w:lang w:val="en-US" w:eastAsia="hi-IN" w:bidi="hi-IN"/>
              </w:rPr>
              <w:t>Module</w:t>
            </w:r>
            <w:r>
              <w:rPr>
                <w:rFonts w:ascii="Times New Roman" w:eastAsia="SimSun" w:hAnsi="Times New Roman"/>
                <w:b/>
                <w:color w:val="000000" w:themeColor="text1"/>
                <w:kern w:val="1"/>
                <w:sz w:val="24"/>
                <w:szCs w:val="24"/>
                <w:lang w:eastAsia="hi-IN" w:bidi="hi-IN"/>
              </w:rPr>
              <w:t xml:space="preserve"> </w:t>
            </w:r>
            <w:r w:rsidRPr="007B3D1C">
              <w:rPr>
                <w:rFonts w:ascii="Times New Roman" w:eastAsia="SimSun" w:hAnsi="Times New Roman"/>
                <w:b/>
                <w:color w:val="000000" w:themeColor="text1"/>
                <w:kern w:val="1"/>
                <w:sz w:val="24"/>
                <w:szCs w:val="24"/>
                <w:lang w:eastAsia="hi-IN" w:bidi="hi-IN"/>
              </w:rPr>
              <w:t>7</w:t>
            </w:r>
            <w:r w:rsidRPr="00640656">
              <w:rPr>
                <w:rFonts w:ascii="Times New Roman" w:eastAsia="SimSun" w:hAnsi="Times New Roman"/>
                <w:b/>
                <w:color w:val="000000" w:themeColor="text1"/>
                <w:kern w:val="1"/>
                <w:sz w:val="24"/>
                <w:szCs w:val="24"/>
                <w:lang w:eastAsia="hi-IN" w:bidi="hi-IN"/>
              </w:rPr>
              <w:t xml:space="preserve">. </w:t>
            </w:r>
            <w:r>
              <w:rPr>
                <w:rFonts w:ascii="Times New Roman" w:eastAsia="SimSun" w:hAnsi="Times New Roman"/>
                <w:b/>
                <w:color w:val="000000" w:themeColor="text1"/>
                <w:kern w:val="1"/>
                <w:sz w:val="24"/>
                <w:szCs w:val="24"/>
                <w:lang w:val="en-US" w:eastAsia="hi-IN" w:bidi="hi-IN"/>
              </w:rPr>
              <w:t>Green</w:t>
            </w:r>
            <w:r w:rsidRPr="007B3D1C">
              <w:rPr>
                <w:rFonts w:ascii="Times New Roman" w:eastAsia="SimSun" w:hAnsi="Times New Roman"/>
                <w:b/>
                <w:color w:val="000000" w:themeColor="text1"/>
                <w:kern w:val="1"/>
                <w:sz w:val="24"/>
                <w:szCs w:val="24"/>
                <w:lang w:eastAsia="hi-IN" w:bidi="hi-IN"/>
              </w:rPr>
              <w:t xml:space="preserve"> </w:t>
            </w:r>
            <w:r>
              <w:rPr>
                <w:rFonts w:ascii="Times New Roman" w:eastAsia="SimSun" w:hAnsi="Times New Roman"/>
                <w:b/>
                <w:color w:val="000000" w:themeColor="text1"/>
                <w:kern w:val="1"/>
                <w:sz w:val="24"/>
                <w:szCs w:val="24"/>
                <w:lang w:val="en-US" w:eastAsia="hi-IN" w:bidi="hi-IN"/>
              </w:rPr>
              <w:t>issues</w:t>
            </w:r>
            <w:r w:rsidRPr="007B3D1C">
              <w:rPr>
                <w:rFonts w:ascii="Times New Roman" w:eastAsia="SimSun" w:hAnsi="Times New Roman"/>
                <w:b/>
                <w:color w:val="000000" w:themeColor="text1"/>
                <w:kern w:val="1"/>
                <w:sz w:val="24"/>
                <w:szCs w:val="24"/>
                <w:lang w:eastAsia="hi-IN" w:bidi="hi-IN"/>
              </w:rPr>
              <w:t>.</w:t>
            </w:r>
          </w:p>
        </w:tc>
        <w:tc>
          <w:tcPr>
            <w:tcW w:w="9765" w:type="dxa"/>
          </w:tcPr>
          <w:p w:rsidR="003505CE" w:rsidRPr="007B3D1C" w:rsidRDefault="003505CE" w:rsidP="003505CE">
            <w:pPr>
              <w:widowControl w:val="0"/>
              <w:suppressAutoHyphens/>
              <w:jc w:val="both"/>
              <w:rPr>
                <w:rFonts w:ascii="Times New Roman" w:eastAsia="SimSun" w:hAnsi="Times New Roman"/>
                <w:color w:val="FF0000"/>
                <w:kern w:val="1"/>
                <w:sz w:val="24"/>
                <w:szCs w:val="24"/>
                <w:lang w:eastAsia="hi-IN" w:bidi="hi-IN"/>
              </w:rPr>
            </w:pPr>
            <w:r>
              <w:rPr>
                <w:rFonts w:ascii="Times New Roman" w:eastAsia="SimSun" w:hAnsi="Times New Roman"/>
                <w:color w:val="000000" w:themeColor="text1"/>
                <w:kern w:val="1"/>
                <w:sz w:val="24"/>
                <w:szCs w:val="24"/>
                <w:lang w:eastAsia="hi-IN" w:bidi="hi-IN"/>
              </w:rPr>
              <w:t>С</w:t>
            </w:r>
            <w:r w:rsidRPr="007B3D1C">
              <w:rPr>
                <w:rFonts w:ascii="Times New Roman" w:eastAsia="SimSun" w:hAnsi="Times New Roman"/>
                <w:color w:val="000000" w:themeColor="text1"/>
                <w:kern w:val="1"/>
                <w:sz w:val="24"/>
                <w:szCs w:val="24"/>
                <w:lang w:eastAsia="hi-IN" w:bidi="hi-IN"/>
              </w:rPr>
              <w:t xml:space="preserve">троить и реализовывать новые знания, </w:t>
            </w:r>
            <w:r>
              <w:rPr>
                <w:rFonts w:ascii="Times New Roman" w:eastAsia="SimSun" w:hAnsi="Times New Roman"/>
                <w:color w:val="000000" w:themeColor="text1"/>
                <w:kern w:val="1"/>
                <w:sz w:val="24"/>
                <w:szCs w:val="24"/>
                <w:lang w:eastAsia="hi-IN" w:bidi="hi-IN"/>
              </w:rPr>
              <w:t>читать текст в сопровождении аудиозаписи, составлять и воспроизводить диалог на основе прочитанного текста, описывать внешность человека, писать отзыв о любимом музыкальном альбоме, прослушивать и воспроизводить текст,  описывать иллюстрации в учебнике</w:t>
            </w:r>
          </w:p>
        </w:tc>
      </w:tr>
      <w:tr w:rsidR="003505CE" w:rsidRPr="00062AD6" w:rsidTr="00D4379E">
        <w:trPr>
          <w:jc w:val="center"/>
        </w:trPr>
        <w:tc>
          <w:tcPr>
            <w:tcW w:w="5119" w:type="dxa"/>
          </w:tcPr>
          <w:p w:rsidR="003505CE" w:rsidRPr="00640656" w:rsidRDefault="003505CE" w:rsidP="00640656">
            <w:pPr>
              <w:widowControl w:val="0"/>
              <w:suppressAutoHyphens/>
              <w:rPr>
                <w:rFonts w:ascii="Times New Roman" w:eastAsia="SimSun" w:hAnsi="Times New Roman"/>
                <w:b/>
                <w:color w:val="000000" w:themeColor="text1"/>
                <w:kern w:val="1"/>
                <w:sz w:val="24"/>
                <w:szCs w:val="24"/>
                <w:lang w:val="en-US" w:eastAsia="hi-IN" w:bidi="hi-IN"/>
              </w:rPr>
            </w:pPr>
            <w:r>
              <w:rPr>
                <w:rFonts w:ascii="Times New Roman" w:eastAsia="SimSun" w:hAnsi="Times New Roman"/>
                <w:b/>
                <w:color w:val="000000" w:themeColor="text1"/>
                <w:kern w:val="1"/>
                <w:sz w:val="24"/>
                <w:szCs w:val="24"/>
                <w:lang w:val="en-US" w:eastAsia="hi-IN" w:bidi="hi-IN"/>
              </w:rPr>
              <w:t>Module</w:t>
            </w:r>
            <w:r>
              <w:rPr>
                <w:rFonts w:ascii="Times New Roman" w:eastAsia="SimSun" w:hAnsi="Times New Roman"/>
                <w:b/>
                <w:color w:val="000000" w:themeColor="text1"/>
                <w:kern w:val="1"/>
                <w:sz w:val="24"/>
                <w:szCs w:val="24"/>
                <w:lang w:eastAsia="hi-IN" w:bidi="hi-IN"/>
              </w:rPr>
              <w:t xml:space="preserve"> </w:t>
            </w:r>
            <w:r>
              <w:rPr>
                <w:rFonts w:ascii="Times New Roman" w:eastAsia="SimSun" w:hAnsi="Times New Roman"/>
                <w:b/>
                <w:color w:val="000000" w:themeColor="text1"/>
                <w:kern w:val="1"/>
                <w:sz w:val="24"/>
                <w:szCs w:val="24"/>
                <w:lang w:val="en-US" w:eastAsia="hi-IN" w:bidi="hi-IN"/>
              </w:rPr>
              <w:t>8</w:t>
            </w:r>
            <w:r w:rsidRPr="00640656">
              <w:rPr>
                <w:rFonts w:ascii="Times New Roman" w:eastAsia="SimSun" w:hAnsi="Times New Roman"/>
                <w:b/>
                <w:color w:val="000000" w:themeColor="text1"/>
                <w:kern w:val="1"/>
                <w:sz w:val="24"/>
                <w:szCs w:val="24"/>
                <w:lang w:eastAsia="hi-IN" w:bidi="hi-IN"/>
              </w:rPr>
              <w:t xml:space="preserve">. </w:t>
            </w:r>
            <w:r>
              <w:rPr>
                <w:rFonts w:ascii="Times New Roman" w:eastAsia="SimSun" w:hAnsi="Times New Roman"/>
                <w:b/>
                <w:color w:val="000000" w:themeColor="text1"/>
                <w:kern w:val="1"/>
                <w:sz w:val="24"/>
                <w:szCs w:val="24"/>
                <w:lang w:val="en-US" w:eastAsia="hi-IN" w:bidi="hi-IN"/>
              </w:rPr>
              <w:t>Shopping time.</w:t>
            </w:r>
          </w:p>
        </w:tc>
        <w:tc>
          <w:tcPr>
            <w:tcW w:w="9765" w:type="dxa"/>
          </w:tcPr>
          <w:p w:rsidR="003505CE" w:rsidRPr="007B3D1C" w:rsidRDefault="003505CE" w:rsidP="003505CE">
            <w:pPr>
              <w:widowControl w:val="0"/>
              <w:suppressAutoHyphens/>
              <w:jc w:val="both"/>
              <w:rPr>
                <w:rFonts w:ascii="Times New Roman" w:eastAsia="SimSun" w:hAnsi="Times New Roman"/>
                <w:color w:val="FF0000"/>
                <w:kern w:val="1"/>
                <w:sz w:val="24"/>
                <w:szCs w:val="24"/>
                <w:lang w:eastAsia="hi-IN" w:bidi="hi-IN"/>
              </w:rPr>
            </w:pPr>
            <w:r>
              <w:rPr>
                <w:rFonts w:ascii="Times New Roman" w:eastAsia="SimSun" w:hAnsi="Times New Roman"/>
                <w:color w:val="000000" w:themeColor="text1"/>
                <w:kern w:val="1"/>
                <w:sz w:val="24"/>
                <w:szCs w:val="24"/>
                <w:lang w:eastAsia="hi-IN" w:bidi="hi-IN"/>
              </w:rPr>
              <w:t>С</w:t>
            </w:r>
            <w:r w:rsidRPr="007B3D1C">
              <w:rPr>
                <w:rFonts w:ascii="Times New Roman" w:eastAsia="SimSun" w:hAnsi="Times New Roman"/>
                <w:color w:val="000000" w:themeColor="text1"/>
                <w:kern w:val="1"/>
                <w:sz w:val="24"/>
                <w:szCs w:val="24"/>
                <w:lang w:eastAsia="hi-IN" w:bidi="hi-IN"/>
              </w:rPr>
              <w:t xml:space="preserve">троить и реализовывать новые знания, </w:t>
            </w:r>
            <w:r>
              <w:rPr>
                <w:rFonts w:ascii="Times New Roman" w:eastAsia="SimSun" w:hAnsi="Times New Roman"/>
                <w:color w:val="000000" w:themeColor="text1"/>
                <w:kern w:val="1"/>
                <w:sz w:val="24"/>
                <w:szCs w:val="24"/>
                <w:lang w:eastAsia="hi-IN" w:bidi="hi-IN"/>
              </w:rPr>
              <w:t xml:space="preserve">читать текст в сопровождении аудиозаписи, составлять и воспроизводить диалог на основе прочитанного текста, использовать речевые клише в соответствии с ситуацией, прослушивать и воспроизводить текст,  описывать иллюстрации в учебнике, использовать основные грамматические структуры для </w:t>
            </w:r>
            <w:r>
              <w:rPr>
                <w:rFonts w:ascii="Times New Roman" w:eastAsia="SimSun" w:hAnsi="Times New Roman"/>
                <w:color w:val="000000" w:themeColor="text1"/>
                <w:kern w:val="1"/>
                <w:sz w:val="24"/>
                <w:szCs w:val="24"/>
                <w:lang w:eastAsia="hi-IN" w:bidi="hi-IN"/>
              </w:rPr>
              <w:lastRenderedPageBreak/>
              <w:t>построения устного ответа, писать эссе с аргументацией «за» и «против», работать над проектом в группе и индивидуально</w:t>
            </w:r>
          </w:p>
        </w:tc>
      </w:tr>
      <w:tr w:rsidR="003505CE" w:rsidRPr="003505CE" w:rsidTr="00D4379E">
        <w:trPr>
          <w:jc w:val="center"/>
        </w:trPr>
        <w:tc>
          <w:tcPr>
            <w:tcW w:w="5119" w:type="dxa"/>
          </w:tcPr>
          <w:p w:rsidR="003505CE" w:rsidRPr="00A37727" w:rsidRDefault="003505CE" w:rsidP="00640656">
            <w:pPr>
              <w:widowControl w:val="0"/>
              <w:suppressAutoHyphens/>
              <w:rPr>
                <w:rFonts w:ascii="Times New Roman" w:eastAsia="SimSun" w:hAnsi="Times New Roman"/>
                <w:b/>
                <w:color w:val="000000" w:themeColor="text1"/>
                <w:kern w:val="1"/>
                <w:sz w:val="24"/>
                <w:szCs w:val="24"/>
                <w:lang w:val="en-US" w:eastAsia="hi-IN" w:bidi="hi-IN"/>
              </w:rPr>
            </w:pPr>
            <w:r>
              <w:rPr>
                <w:rFonts w:ascii="Times New Roman" w:eastAsia="SimSun" w:hAnsi="Times New Roman"/>
                <w:b/>
                <w:color w:val="000000" w:themeColor="text1"/>
                <w:kern w:val="1"/>
                <w:sz w:val="24"/>
                <w:szCs w:val="24"/>
                <w:lang w:val="en-US" w:eastAsia="hi-IN" w:bidi="hi-IN"/>
              </w:rPr>
              <w:lastRenderedPageBreak/>
              <w:t>Module</w:t>
            </w:r>
            <w:r w:rsidRPr="00A37727">
              <w:rPr>
                <w:rFonts w:ascii="Times New Roman" w:eastAsia="SimSun" w:hAnsi="Times New Roman"/>
                <w:b/>
                <w:color w:val="000000" w:themeColor="text1"/>
                <w:kern w:val="1"/>
                <w:sz w:val="24"/>
                <w:szCs w:val="24"/>
                <w:lang w:val="en-US" w:eastAsia="hi-IN" w:bidi="hi-IN"/>
              </w:rPr>
              <w:t xml:space="preserve"> 9. </w:t>
            </w:r>
            <w:r>
              <w:rPr>
                <w:rFonts w:ascii="Times New Roman" w:eastAsia="SimSun" w:hAnsi="Times New Roman"/>
                <w:b/>
                <w:color w:val="000000" w:themeColor="text1"/>
                <w:kern w:val="1"/>
                <w:sz w:val="24"/>
                <w:szCs w:val="24"/>
                <w:lang w:val="en-US" w:eastAsia="hi-IN" w:bidi="hi-IN"/>
              </w:rPr>
              <w:t>Healthy</w:t>
            </w:r>
            <w:r w:rsidRPr="00A37727">
              <w:rPr>
                <w:rFonts w:ascii="Times New Roman" w:eastAsia="SimSun" w:hAnsi="Times New Roman"/>
                <w:b/>
                <w:color w:val="000000" w:themeColor="text1"/>
                <w:kern w:val="1"/>
                <w:sz w:val="24"/>
                <w:szCs w:val="24"/>
                <w:lang w:val="en-US" w:eastAsia="hi-IN" w:bidi="hi-IN"/>
              </w:rPr>
              <w:t xml:space="preserve"> </w:t>
            </w:r>
            <w:r>
              <w:rPr>
                <w:rFonts w:ascii="Times New Roman" w:eastAsia="SimSun" w:hAnsi="Times New Roman"/>
                <w:b/>
                <w:color w:val="000000" w:themeColor="text1"/>
                <w:kern w:val="1"/>
                <w:sz w:val="24"/>
                <w:szCs w:val="24"/>
                <w:lang w:val="en-US" w:eastAsia="hi-IN" w:bidi="hi-IN"/>
              </w:rPr>
              <w:t>body</w:t>
            </w:r>
            <w:r w:rsidRPr="00A37727">
              <w:rPr>
                <w:rFonts w:ascii="Times New Roman" w:eastAsia="SimSun" w:hAnsi="Times New Roman"/>
                <w:b/>
                <w:color w:val="000000" w:themeColor="text1"/>
                <w:kern w:val="1"/>
                <w:sz w:val="24"/>
                <w:szCs w:val="24"/>
                <w:lang w:val="en-US" w:eastAsia="hi-IN" w:bidi="hi-IN"/>
              </w:rPr>
              <w:t xml:space="preserve">, </w:t>
            </w:r>
            <w:r>
              <w:rPr>
                <w:rFonts w:ascii="Times New Roman" w:eastAsia="SimSun" w:hAnsi="Times New Roman"/>
                <w:b/>
                <w:color w:val="000000" w:themeColor="text1"/>
                <w:kern w:val="1"/>
                <w:sz w:val="24"/>
                <w:szCs w:val="24"/>
                <w:lang w:val="en-US" w:eastAsia="hi-IN" w:bidi="hi-IN"/>
              </w:rPr>
              <w:t>healthy</w:t>
            </w:r>
            <w:r w:rsidRPr="00A37727">
              <w:rPr>
                <w:rFonts w:ascii="Times New Roman" w:eastAsia="SimSun" w:hAnsi="Times New Roman"/>
                <w:b/>
                <w:color w:val="000000" w:themeColor="text1"/>
                <w:kern w:val="1"/>
                <w:sz w:val="24"/>
                <w:szCs w:val="24"/>
                <w:lang w:val="en-US" w:eastAsia="hi-IN" w:bidi="hi-IN"/>
              </w:rPr>
              <w:t xml:space="preserve"> </w:t>
            </w:r>
            <w:r>
              <w:rPr>
                <w:rFonts w:ascii="Times New Roman" w:eastAsia="SimSun" w:hAnsi="Times New Roman"/>
                <w:b/>
                <w:color w:val="000000" w:themeColor="text1"/>
                <w:kern w:val="1"/>
                <w:sz w:val="24"/>
                <w:szCs w:val="24"/>
                <w:lang w:val="en-US" w:eastAsia="hi-IN" w:bidi="hi-IN"/>
              </w:rPr>
              <w:t>mind</w:t>
            </w:r>
            <w:r w:rsidRPr="00A37727">
              <w:rPr>
                <w:rFonts w:ascii="Times New Roman" w:eastAsia="SimSun" w:hAnsi="Times New Roman"/>
                <w:b/>
                <w:color w:val="000000" w:themeColor="text1"/>
                <w:kern w:val="1"/>
                <w:sz w:val="24"/>
                <w:szCs w:val="24"/>
                <w:lang w:val="en-US" w:eastAsia="hi-IN" w:bidi="hi-IN"/>
              </w:rPr>
              <w:t>.</w:t>
            </w:r>
          </w:p>
        </w:tc>
        <w:tc>
          <w:tcPr>
            <w:tcW w:w="9765" w:type="dxa"/>
          </w:tcPr>
          <w:p w:rsidR="003505CE" w:rsidRPr="007B3D1C" w:rsidRDefault="003505CE" w:rsidP="003505CE">
            <w:pPr>
              <w:widowControl w:val="0"/>
              <w:suppressAutoHyphens/>
              <w:jc w:val="both"/>
              <w:rPr>
                <w:rFonts w:ascii="Times New Roman" w:eastAsia="SimSun" w:hAnsi="Times New Roman"/>
                <w:color w:val="FF0000"/>
                <w:kern w:val="1"/>
                <w:sz w:val="24"/>
                <w:szCs w:val="24"/>
                <w:lang w:eastAsia="hi-IN" w:bidi="hi-IN"/>
              </w:rPr>
            </w:pPr>
            <w:r>
              <w:rPr>
                <w:rFonts w:ascii="Times New Roman" w:eastAsia="SimSun" w:hAnsi="Times New Roman"/>
                <w:color w:val="000000" w:themeColor="text1"/>
                <w:kern w:val="1"/>
                <w:sz w:val="24"/>
                <w:szCs w:val="24"/>
                <w:lang w:eastAsia="hi-IN" w:bidi="hi-IN"/>
              </w:rPr>
              <w:t>С</w:t>
            </w:r>
            <w:r w:rsidRPr="007B3D1C">
              <w:rPr>
                <w:rFonts w:ascii="Times New Roman" w:eastAsia="SimSun" w:hAnsi="Times New Roman"/>
                <w:color w:val="000000" w:themeColor="text1"/>
                <w:kern w:val="1"/>
                <w:sz w:val="24"/>
                <w:szCs w:val="24"/>
                <w:lang w:eastAsia="hi-IN" w:bidi="hi-IN"/>
              </w:rPr>
              <w:t xml:space="preserve">троить и реализовывать новые знания, </w:t>
            </w:r>
            <w:r>
              <w:rPr>
                <w:rFonts w:ascii="Times New Roman" w:eastAsia="SimSun" w:hAnsi="Times New Roman"/>
                <w:color w:val="000000" w:themeColor="text1"/>
                <w:kern w:val="1"/>
                <w:sz w:val="24"/>
                <w:szCs w:val="24"/>
                <w:lang w:eastAsia="hi-IN" w:bidi="hi-IN"/>
              </w:rPr>
              <w:t>читать текст в сопровождении аудиозаписи, составлять и воспроизводить диалог на основе прочитанного текста, использовать речевые клише в соответствии с ситуацией, прослушивать и воспроизводить текст,  описывать иллюстрации в учебнике, использовать основные грамматические структуры для построения устного ответа, работать над проектом индивидуально, читать текст художественного произведения и воспроизводить его с опорой на записи</w:t>
            </w:r>
          </w:p>
        </w:tc>
      </w:tr>
      <w:tr w:rsidR="003505CE" w:rsidRPr="003505CE" w:rsidTr="00D4379E">
        <w:trPr>
          <w:jc w:val="center"/>
        </w:trPr>
        <w:tc>
          <w:tcPr>
            <w:tcW w:w="5119" w:type="dxa"/>
          </w:tcPr>
          <w:p w:rsidR="003505CE" w:rsidRPr="003505CE" w:rsidRDefault="003505CE" w:rsidP="007B3D1C">
            <w:pPr>
              <w:widowControl w:val="0"/>
              <w:suppressAutoHyphens/>
              <w:rPr>
                <w:rFonts w:ascii="Times New Roman" w:eastAsia="SimSun" w:hAnsi="Times New Roman"/>
                <w:b/>
                <w:color w:val="000000" w:themeColor="text1"/>
                <w:kern w:val="1"/>
                <w:sz w:val="24"/>
                <w:szCs w:val="24"/>
                <w:lang w:eastAsia="hi-IN" w:bidi="hi-IN"/>
              </w:rPr>
            </w:pPr>
            <w:r w:rsidRPr="00640656">
              <w:rPr>
                <w:rFonts w:ascii="Times New Roman" w:eastAsia="SimSun" w:hAnsi="Times New Roman"/>
                <w:b/>
                <w:color w:val="000000" w:themeColor="text1"/>
                <w:kern w:val="1"/>
                <w:sz w:val="24"/>
                <w:szCs w:val="24"/>
                <w:lang w:val="en-US" w:eastAsia="hi-IN" w:bidi="hi-IN"/>
              </w:rPr>
              <w:t>Module</w:t>
            </w:r>
            <w:r>
              <w:rPr>
                <w:rFonts w:ascii="Times New Roman" w:eastAsia="SimSun" w:hAnsi="Times New Roman"/>
                <w:b/>
                <w:color w:val="000000" w:themeColor="text1"/>
                <w:kern w:val="1"/>
                <w:sz w:val="24"/>
                <w:szCs w:val="24"/>
                <w:lang w:eastAsia="hi-IN" w:bidi="hi-IN"/>
              </w:rPr>
              <w:t xml:space="preserve"> </w:t>
            </w:r>
            <w:r w:rsidRPr="003505CE">
              <w:rPr>
                <w:rFonts w:ascii="Times New Roman" w:eastAsia="SimSun" w:hAnsi="Times New Roman"/>
                <w:b/>
                <w:color w:val="000000" w:themeColor="text1"/>
                <w:kern w:val="1"/>
                <w:sz w:val="24"/>
                <w:szCs w:val="24"/>
                <w:lang w:eastAsia="hi-IN" w:bidi="hi-IN"/>
              </w:rPr>
              <w:t>10</w:t>
            </w:r>
            <w:r w:rsidRPr="00640656">
              <w:rPr>
                <w:rFonts w:ascii="Times New Roman" w:eastAsia="SimSun" w:hAnsi="Times New Roman"/>
                <w:b/>
                <w:color w:val="000000" w:themeColor="text1"/>
                <w:kern w:val="1"/>
                <w:sz w:val="24"/>
                <w:szCs w:val="24"/>
                <w:lang w:eastAsia="hi-IN" w:bidi="hi-IN"/>
              </w:rPr>
              <w:t xml:space="preserve">. </w:t>
            </w:r>
            <w:r>
              <w:rPr>
                <w:rFonts w:ascii="Times New Roman" w:eastAsia="SimSun" w:hAnsi="Times New Roman"/>
                <w:b/>
                <w:color w:val="000000" w:themeColor="text1"/>
                <w:kern w:val="1"/>
                <w:sz w:val="24"/>
                <w:szCs w:val="24"/>
                <w:lang w:val="en-US" w:eastAsia="hi-IN" w:bidi="hi-IN"/>
              </w:rPr>
              <w:t>Green</w:t>
            </w:r>
            <w:r w:rsidRPr="003505CE">
              <w:rPr>
                <w:rFonts w:ascii="Times New Roman" w:eastAsia="SimSun" w:hAnsi="Times New Roman"/>
                <w:b/>
                <w:color w:val="000000" w:themeColor="text1"/>
                <w:kern w:val="1"/>
                <w:sz w:val="24"/>
                <w:szCs w:val="24"/>
                <w:lang w:eastAsia="hi-IN" w:bidi="hi-IN"/>
              </w:rPr>
              <w:t xml:space="preserve"> </w:t>
            </w:r>
            <w:r>
              <w:rPr>
                <w:rFonts w:ascii="Times New Roman" w:eastAsia="SimSun" w:hAnsi="Times New Roman"/>
                <w:b/>
                <w:color w:val="000000" w:themeColor="text1"/>
                <w:kern w:val="1"/>
                <w:sz w:val="24"/>
                <w:szCs w:val="24"/>
                <w:lang w:val="en-US" w:eastAsia="hi-IN" w:bidi="hi-IN"/>
              </w:rPr>
              <w:t>issues</w:t>
            </w:r>
            <w:r w:rsidRPr="003505CE">
              <w:rPr>
                <w:rFonts w:ascii="Times New Roman" w:eastAsia="SimSun" w:hAnsi="Times New Roman"/>
                <w:b/>
                <w:color w:val="000000" w:themeColor="text1"/>
                <w:kern w:val="1"/>
                <w:sz w:val="24"/>
                <w:szCs w:val="24"/>
                <w:lang w:eastAsia="hi-IN" w:bidi="hi-IN"/>
              </w:rPr>
              <w:t>.</w:t>
            </w:r>
          </w:p>
        </w:tc>
        <w:tc>
          <w:tcPr>
            <w:tcW w:w="9765" w:type="dxa"/>
          </w:tcPr>
          <w:p w:rsidR="003505CE" w:rsidRPr="007B3D1C" w:rsidRDefault="003505CE" w:rsidP="003505CE">
            <w:pPr>
              <w:widowControl w:val="0"/>
              <w:suppressAutoHyphens/>
              <w:jc w:val="both"/>
              <w:rPr>
                <w:rFonts w:ascii="Times New Roman" w:eastAsia="SimSun" w:hAnsi="Times New Roman"/>
                <w:color w:val="FF0000"/>
                <w:kern w:val="1"/>
                <w:sz w:val="24"/>
                <w:szCs w:val="24"/>
                <w:lang w:eastAsia="hi-IN" w:bidi="hi-IN"/>
              </w:rPr>
            </w:pPr>
            <w:r>
              <w:rPr>
                <w:rFonts w:ascii="Times New Roman" w:eastAsia="SimSun" w:hAnsi="Times New Roman"/>
                <w:color w:val="000000" w:themeColor="text1"/>
                <w:kern w:val="1"/>
                <w:sz w:val="24"/>
                <w:szCs w:val="24"/>
                <w:lang w:eastAsia="hi-IN" w:bidi="hi-IN"/>
              </w:rPr>
              <w:t>С</w:t>
            </w:r>
            <w:r w:rsidRPr="007B3D1C">
              <w:rPr>
                <w:rFonts w:ascii="Times New Roman" w:eastAsia="SimSun" w:hAnsi="Times New Roman"/>
                <w:color w:val="000000" w:themeColor="text1"/>
                <w:kern w:val="1"/>
                <w:sz w:val="24"/>
                <w:szCs w:val="24"/>
                <w:lang w:eastAsia="hi-IN" w:bidi="hi-IN"/>
              </w:rPr>
              <w:t xml:space="preserve">троить и реализовывать новые знания, </w:t>
            </w:r>
            <w:r>
              <w:rPr>
                <w:rFonts w:ascii="Times New Roman" w:eastAsia="SimSun" w:hAnsi="Times New Roman"/>
                <w:color w:val="000000" w:themeColor="text1"/>
                <w:kern w:val="1"/>
                <w:sz w:val="24"/>
                <w:szCs w:val="24"/>
                <w:lang w:eastAsia="hi-IN" w:bidi="hi-IN"/>
              </w:rPr>
              <w:t>читать текст в сопровождении аудиозаписи, составлять и воспроизводить диалог на основе прочитанного текста, использовать речевые клише в соответствии с ситуацией, уметь употреблять фразовые глаголы, использовать речевые клише в беседах на разные темы,   использовать основные грамматические структуры для построения устного ответа, работать над проектом индивидуально, читать текст художественного произведения и воспроизводить его с опорой на записи</w:t>
            </w:r>
          </w:p>
        </w:tc>
      </w:tr>
    </w:tbl>
    <w:p w:rsidR="00D4379E" w:rsidRPr="003505CE" w:rsidRDefault="00D4379E" w:rsidP="00062AD6">
      <w:pPr>
        <w:spacing w:after="0" w:line="240" w:lineRule="auto"/>
        <w:rPr>
          <w:rFonts w:ascii="Times New Roman" w:hAnsi="Times New Roman" w:cs="Times New Roman"/>
          <w:b/>
          <w:sz w:val="24"/>
          <w:szCs w:val="24"/>
        </w:rPr>
      </w:pPr>
    </w:p>
    <w:p w:rsidR="0087216E" w:rsidRPr="00062AD6" w:rsidRDefault="00062AD6" w:rsidP="00062AD6">
      <w:pPr>
        <w:spacing w:after="0" w:line="240" w:lineRule="auto"/>
        <w:rPr>
          <w:rFonts w:ascii="Times New Roman" w:hAnsi="Times New Roman" w:cs="Times New Roman"/>
          <w:b/>
          <w:sz w:val="24"/>
          <w:szCs w:val="24"/>
        </w:rPr>
      </w:pPr>
      <w:r w:rsidRPr="00062AD6">
        <w:rPr>
          <w:rFonts w:ascii="Times New Roman" w:hAnsi="Times New Roman" w:cs="Times New Roman"/>
          <w:b/>
          <w:sz w:val="24"/>
          <w:szCs w:val="24"/>
        </w:rPr>
        <w:t>Описание учебно-методического и материально-технического обеспечения образовательной деятельности</w:t>
      </w:r>
    </w:p>
    <w:p w:rsidR="0023060B" w:rsidRPr="00062AD6" w:rsidRDefault="0023060B" w:rsidP="00062AD6">
      <w:pPr>
        <w:spacing w:after="0" w:line="240" w:lineRule="auto"/>
        <w:ind w:firstLine="567"/>
        <w:jc w:val="both"/>
        <w:rPr>
          <w:rFonts w:ascii="Times New Roman" w:hAnsi="Times New Roman" w:cs="Times New Roman"/>
          <w:b/>
          <w:sz w:val="24"/>
          <w:szCs w:val="24"/>
        </w:rPr>
      </w:pPr>
      <w:r w:rsidRPr="00062AD6">
        <w:rPr>
          <w:rFonts w:ascii="Times New Roman" w:hAnsi="Times New Roman" w:cs="Times New Roman"/>
          <w:b/>
          <w:sz w:val="24"/>
          <w:szCs w:val="24"/>
        </w:rPr>
        <w:t>Основная:</w:t>
      </w:r>
    </w:p>
    <w:p w:rsidR="009B1FC7" w:rsidRPr="000D79AC" w:rsidRDefault="007D34B7" w:rsidP="009B1FC7">
      <w:pPr>
        <w:spacing w:after="0" w:line="240" w:lineRule="auto"/>
        <w:ind w:firstLine="709"/>
        <w:jc w:val="both"/>
        <w:rPr>
          <w:rFonts w:ascii="Times New Roman" w:hAnsi="Times New Roman"/>
          <w:sz w:val="24"/>
          <w:szCs w:val="24"/>
        </w:rPr>
      </w:pPr>
      <w:r>
        <w:rPr>
          <w:rFonts w:ascii="Times New Roman" w:hAnsi="Times New Roman"/>
          <w:sz w:val="24"/>
          <w:szCs w:val="24"/>
        </w:rPr>
        <w:t>УМК «Английский в фокусе» для 7</w:t>
      </w:r>
      <w:r w:rsidR="009B1FC7" w:rsidRPr="000D79AC">
        <w:rPr>
          <w:rFonts w:ascii="Times New Roman" w:hAnsi="Times New Roman"/>
          <w:sz w:val="24"/>
          <w:szCs w:val="24"/>
        </w:rPr>
        <w:t xml:space="preserve"> класса/ Ю.Е. Ваулина, В. Эванс, Дж.Дули, О.Е. Подоляко. - Москва:</w:t>
      </w:r>
      <w:r w:rsidR="009B1FC7" w:rsidRPr="000D79AC">
        <w:rPr>
          <w:rFonts w:ascii="Times New Roman" w:hAnsi="Times New Roman"/>
          <w:sz w:val="24"/>
          <w:szCs w:val="24"/>
          <w:lang w:val="en-US"/>
        </w:rPr>
        <w:t>Express</w:t>
      </w:r>
      <w:r w:rsidR="009B1FC7" w:rsidRPr="000D79AC">
        <w:rPr>
          <w:rFonts w:ascii="Times New Roman" w:hAnsi="Times New Roman"/>
          <w:sz w:val="24"/>
          <w:szCs w:val="24"/>
        </w:rPr>
        <w:t xml:space="preserve"> </w:t>
      </w:r>
      <w:r w:rsidR="009B1FC7" w:rsidRPr="000D79AC">
        <w:rPr>
          <w:rFonts w:ascii="Times New Roman" w:hAnsi="Times New Roman"/>
          <w:sz w:val="24"/>
          <w:szCs w:val="24"/>
          <w:lang w:val="en-US"/>
        </w:rPr>
        <w:t>Publishing</w:t>
      </w:r>
      <w:r w:rsidR="009B1FC7" w:rsidRPr="000D79AC">
        <w:rPr>
          <w:rFonts w:ascii="Times New Roman" w:hAnsi="Times New Roman"/>
          <w:sz w:val="24"/>
          <w:szCs w:val="24"/>
        </w:rPr>
        <w:t>, Просвещение, 201</w:t>
      </w:r>
      <w:r w:rsidR="00A37727">
        <w:rPr>
          <w:rFonts w:ascii="Times New Roman" w:hAnsi="Times New Roman"/>
          <w:sz w:val="24"/>
          <w:szCs w:val="24"/>
        </w:rPr>
        <w:t>5</w:t>
      </w:r>
      <w:bookmarkStart w:id="0" w:name="_GoBack"/>
      <w:bookmarkEnd w:id="0"/>
      <w:r w:rsidR="009B1FC7" w:rsidRPr="000D79AC">
        <w:rPr>
          <w:rFonts w:ascii="Times New Roman" w:hAnsi="Times New Roman"/>
          <w:sz w:val="24"/>
          <w:szCs w:val="24"/>
        </w:rPr>
        <w:t>.</w:t>
      </w:r>
    </w:p>
    <w:p w:rsidR="009B1FC7" w:rsidRPr="000D79AC" w:rsidRDefault="009B1FC7" w:rsidP="009B1FC7">
      <w:pPr>
        <w:spacing w:after="0" w:line="240" w:lineRule="auto"/>
        <w:ind w:firstLine="709"/>
        <w:jc w:val="both"/>
        <w:rPr>
          <w:rFonts w:ascii="Times New Roman" w:hAnsi="Times New Roman"/>
          <w:sz w:val="24"/>
          <w:szCs w:val="24"/>
        </w:rPr>
      </w:pPr>
      <w:r w:rsidRPr="000D79AC">
        <w:rPr>
          <w:rFonts w:ascii="Times New Roman" w:hAnsi="Times New Roman"/>
          <w:sz w:val="24"/>
          <w:szCs w:val="24"/>
        </w:rPr>
        <w:t xml:space="preserve">- учебник (Москва </w:t>
      </w:r>
      <w:r w:rsidRPr="000D79AC">
        <w:rPr>
          <w:rFonts w:ascii="Times New Roman" w:hAnsi="Times New Roman"/>
          <w:sz w:val="24"/>
          <w:szCs w:val="24"/>
          <w:lang w:val="en-US"/>
        </w:rPr>
        <w:t>Express</w:t>
      </w:r>
      <w:r w:rsidRPr="000D79AC">
        <w:rPr>
          <w:rFonts w:ascii="Times New Roman" w:hAnsi="Times New Roman"/>
          <w:sz w:val="24"/>
          <w:szCs w:val="24"/>
        </w:rPr>
        <w:t xml:space="preserve"> </w:t>
      </w:r>
      <w:r w:rsidRPr="000D79AC">
        <w:rPr>
          <w:rFonts w:ascii="Times New Roman" w:hAnsi="Times New Roman"/>
          <w:sz w:val="24"/>
          <w:szCs w:val="24"/>
          <w:lang w:val="en-US"/>
        </w:rPr>
        <w:t>Publishing</w:t>
      </w:r>
      <w:r w:rsidRPr="000D79AC">
        <w:rPr>
          <w:rFonts w:ascii="Times New Roman" w:hAnsi="Times New Roman"/>
          <w:sz w:val="24"/>
          <w:szCs w:val="24"/>
        </w:rPr>
        <w:t xml:space="preserve"> «Просвещение», 201</w:t>
      </w:r>
      <w:r w:rsidR="00A37727">
        <w:rPr>
          <w:rFonts w:ascii="Times New Roman" w:hAnsi="Times New Roman"/>
          <w:sz w:val="24"/>
          <w:szCs w:val="24"/>
        </w:rPr>
        <w:t>5</w:t>
      </w:r>
      <w:r w:rsidRPr="000D79AC">
        <w:rPr>
          <w:rFonts w:ascii="Times New Roman" w:hAnsi="Times New Roman"/>
          <w:sz w:val="24"/>
          <w:szCs w:val="24"/>
        </w:rPr>
        <w:t>),</w:t>
      </w:r>
    </w:p>
    <w:p w:rsidR="009B1FC7" w:rsidRPr="000D79AC" w:rsidRDefault="009B1FC7" w:rsidP="009B1FC7">
      <w:pPr>
        <w:spacing w:after="0" w:line="240" w:lineRule="auto"/>
        <w:ind w:firstLine="709"/>
        <w:jc w:val="both"/>
        <w:rPr>
          <w:rFonts w:ascii="Times New Roman" w:hAnsi="Times New Roman"/>
          <w:sz w:val="24"/>
          <w:szCs w:val="24"/>
        </w:rPr>
      </w:pPr>
      <w:r w:rsidRPr="000D79AC">
        <w:rPr>
          <w:rFonts w:ascii="Times New Roman" w:hAnsi="Times New Roman"/>
          <w:sz w:val="24"/>
          <w:szCs w:val="24"/>
        </w:rPr>
        <w:t xml:space="preserve">- рабочая тетрадь (Москва </w:t>
      </w:r>
      <w:r w:rsidRPr="000D79AC">
        <w:rPr>
          <w:rFonts w:ascii="Times New Roman" w:hAnsi="Times New Roman"/>
          <w:sz w:val="24"/>
          <w:szCs w:val="24"/>
          <w:lang w:val="en-US"/>
        </w:rPr>
        <w:t>Express</w:t>
      </w:r>
      <w:r w:rsidRPr="000D79AC">
        <w:rPr>
          <w:rFonts w:ascii="Times New Roman" w:hAnsi="Times New Roman"/>
          <w:sz w:val="24"/>
          <w:szCs w:val="24"/>
        </w:rPr>
        <w:t xml:space="preserve"> </w:t>
      </w:r>
      <w:r w:rsidRPr="000D79AC">
        <w:rPr>
          <w:rFonts w:ascii="Times New Roman" w:hAnsi="Times New Roman"/>
          <w:sz w:val="24"/>
          <w:szCs w:val="24"/>
          <w:lang w:val="en-US"/>
        </w:rPr>
        <w:t>Publishing</w:t>
      </w:r>
      <w:r w:rsidRPr="000D79AC">
        <w:rPr>
          <w:rFonts w:ascii="Times New Roman" w:hAnsi="Times New Roman"/>
          <w:sz w:val="24"/>
          <w:szCs w:val="24"/>
        </w:rPr>
        <w:t xml:space="preserve"> «Просвещение», 201</w:t>
      </w:r>
      <w:r w:rsidR="00A37727">
        <w:rPr>
          <w:rFonts w:ascii="Times New Roman" w:hAnsi="Times New Roman"/>
          <w:sz w:val="24"/>
          <w:szCs w:val="24"/>
        </w:rPr>
        <w:t>5</w:t>
      </w:r>
      <w:r w:rsidRPr="000D79AC">
        <w:rPr>
          <w:rFonts w:ascii="Times New Roman" w:hAnsi="Times New Roman"/>
          <w:sz w:val="24"/>
          <w:szCs w:val="24"/>
        </w:rPr>
        <w:t>),,</w:t>
      </w:r>
    </w:p>
    <w:p w:rsidR="009B1FC7" w:rsidRPr="000D79AC" w:rsidRDefault="009B1FC7" w:rsidP="009B1FC7">
      <w:pPr>
        <w:spacing w:after="0" w:line="240" w:lineRule="auto"/>
        <w:ind w:firstLine="709"/>
        <w:jc w:val="both"/>
        <w:rPr>
          <w:rFonts w:ascii="Times New Roman" w:hAnsi="Times New Roman"/>
          <w:sz w:val="24"/>
          <w:szCs w:val="24"/>
        </w:rPr>
      </w:pPr>
      <w:r w:rsidRPr="000D79AC">
        <w:rPr>
          <w:rFonts w:ascii="Times New Roman" w:hAnsi="Times New Roman"/>
          <w:sz w:val="24"/>
          <w:szCs w:val="24"/>
        </w:rPr>
        <w:t xml:space="preserve">- книга для учителя (Москва </w:t>
      </w:r>
      <w:r w:rsidRPr="000D79AC">
        <w:rPr>
          <w:rFonts w:ascii="Times New Roman" w:hAnsi="Times New Roman"/>
          <w:sz w:val="24"/>
          <w:szCs w:val="24"/>
          <w:lang w:val="en-US"/>
        </w:rPr>
        <w:t>Express</w:t>
      </w:r>
      <w:r w:rsidRPr="000D79AC">
        <w:rPr>
          <w:rFonts w:ascii="Times New Roman" w:hAnsi="Times New Roman"/>
          <w:sz w:val="24"/>
          <w:szCs w:val="24"/>
        </w:rPr>
        <w:t xml:space="preserve"> </w:t>
      </w:r>
      <w:r w:rsidRPr="000D79AC">
        <w:rPr>
          <w:rFonts w:ascii="Times New Roman" w:hAnsi="Times New Roman"/>
          <w:sz w:val="24"/>
          <w:szCs w:val="24"/>
          <w:lang w:val="en-US"/>
        </w:rPr>
        <w:t>Publishing</w:t>
      </w:r>
      <w:r w:rsidRPr="000D79AC">
        <w:rPr>
          <w:rFonts w:ascii="Times New Roman" w:hAnsi="Times New Roman"/>
          <w:sz w:val="24"/>
          <w:szCs w:val="24"/>
        </w:rPr>
        <w:t xml:space="preserve"> «Просвещение», 201</w:t>
      </w:r>
      <w:r w:rsidR="00A37727">
        <w:rPr>
          <w:rFonts w:ascii="Times New Roman" w:hAnsi="Times New Roman"/>
          <w:sz w:val="24"/>
          <w:szCs w:val="24"/>
        </w:rPr>
        <w:t>5</w:t>
      </w:r>
      <w:r w:rsidRPr="000D79AC">
        <w:rPr>
          <w:rFonts w:ascii="Times New Roman" w:hAnsi="Times New Roman"/>
          <w:sz w:val="24"/>
          <w:szCs w:val="24"/>
        </w:rPr>
        <w:t>),</w:t>
      </w:r>
    </w:p>
    <w:p w:rsidR="009B1FC7" w:rsidRPr="000D79AC" w:rsidRDefault="009B1FC7" w:rsidP="009B1FC7">
      <w:pPr>
        <w:spacing w:after="0" w:line="240" w:lineRule="auto"/>
        <w:ind w:firstLine="709"/>
        <w:jc w:val="both"/>
        <w:rPr>
          <w:rFonts w:ascii="Times New Roman" w:hAnsi="Times New Roman"/>
          <w:sz w:val="24"/>
          <w:szCs w:val="24"/>
        </w:rPr>
      </w:pPr>
      <w:r w:rsidRPr="000D79AC">
        <w:rPr>
          <w:rFonts w:ascii="Times New Roman" w:hAnsi="Times New Roman"/>
          <w:sz w:val="24"/>
          <w:szCs w:val="24"/>
        </w:rPr>
        <w:t xml:space="preserve">- аудио приложение </w:t>
      </w:r>
      <w:r w:rsidRPr="000D79AC">
        <w:rPr>
          <w:rFonts w:ascii="Times New Roman" w:hAnsi="Times New Roman"/>
          <w:sz w:val="24"/>
          <w:szCs w:val="24"/>
          <w:lang w:val="en-US"/>
        </w:rPr>
        <w:t>CD</w:t>
      </w:r>
      <w:r w:rsidRPr="000D79AC">
        <w:rPr>
          <w:rFonts w:ascii="Times New Roman" w:hAnsi="Times New Roman"/>
          <w:sz w:val="24"/>
          <w:szCs w:val="24"/>
        </w:rPr>
        <w:t xml:space="preserve"> для работы в классе</w:t>
      </w:r>
    </w:p>
    <w:p w:rsidR="009B1FC7" w:rsidRPr="000D79AC" w:rsidRDefault="009B1FC7" w:rsidP="009B1FC7">
      <w:pPr>
        <w:spacing w:after="0" w:line="240" w:lineRule="auto"/>
        <w:ind w:firstLine="709"/>
        <w:jc w:val="both"/>
        <w:rPr>
          <w:rFonts w:ascii="Times New Roman" w:hAnsi="Times New Roman"/>
          <w:sz w:val="24"/>
          <w:szCs w:val="24"/>
        </w:rPr>
      </w:pPr>
      <w:r w:rsidRPr="000D79AC">
        <w:rPr>
          <w:rFonts w:ascii="Times New Roman" w:hAnsi="Times New Roman"/>
          <w:sz w:val="24"/>
          <w:szCs w:val="24"/>
        </w:rPr>
        <w:t xml:space="preserve">- контрольные задания </w:t>
      </w:r>
      <w:r w:rsidR="007D34B7">
        <w:rPr>
          <w:rFonts w:ascii="Times New Roman" w:hAnsi="Times New Roman"/>
          <w:sz w:val="24"/>
          <w:szCs w:val="24"/>
        </w:rPr>
        <w:t>7</w:t>
      </w:r>
      <w:r w:rsidRPr="000D79AC">
        <w:rPr>
          <w:rFonts w:ascii="Times New Roman" w:hAnsi="Times New Roman"/>
          <w:sz w:val="24"/>
          <w:szCs w:val="24"/>
        </w:rPr>
        <w:t xml:space="preserve"> кл. (Москва </w:t>
      </w:r>
      <w:r w:rsidRPr="000D79AC">
        <w:rPr>
          <w:rFonts w:ascii="Times New Roman" w:hAnsi="Times New Roman"/>
          <w:sz w:val="24"/>
          <w:szCs w:val="24"/>
          <w:lang w:val="en-US"/>
        </w:rPr>
        <w:t>Express</w:t>
      </w:r>
      <w:r w:rsidRPr="000D79AC">
        <w:rPr>
          <w:rFonts w:ascii="Times New Roman" w:hAnsi="Times New Roman"/>
          <w:sz w:val="24"/>
          <w:szCs w:val="24"/>
        </w:rPr>
        <w:t xml:space="preserve"> </w:t>
      </w:r>
      <w:r w:rsidRPr="000D79AC">
        <w:rPr>
          <w:rFonts w:ascii="Times New Roman" w:hAnsi="Times New Roman"/>
          <w:sz w:val="24"/>
          <w:szCs w:val="24"/>
          <w:lang w:val="en-US"/>
        </w:rPr>
        <w:t>Publishing</w:t>
      </w:r>
      <w:r w:rsidRPr="000D79AC">
        <w:rPr>
          <w:rFonts w:ascii="Times New Roman" w:hAnsi="Times New Roman"/>
          <w:sz w:val="24"/>
          <w:szCs w:val="24"/>
        </w:rPr>
        <w:t xml:space="preserve"> «Просвещение», 201</w:t>
      </w:r>
      <w:r w:rsidR="00A37727">
        <w:rPr>
          <w:rFonts w:ascii="Times New Roman" w:hAnsi="Times New Roman"/>
          <w:sz w:val="24"/>
          <w:szCs w:val="24"/>
        </w:rPr>
        <w:t>5</w:t>
      </w:r>
      <w:r w:rsidRPr="000D79AC">
        <w:rPr>
          <w:rFonts w:ascii="Times New Roman" w:hAnsi="Times New Roman"/>
          <w:sz w:val="24"/>
          <w:szCs w:val="24"/>
        </w:rPr>
        <w:t>)</w:t>
      </w:r>
    </w:p>
    <w:p w:rsidR="009B1FC7" w:rsidRPr="009B1FC7" w:rsidRDefault="009B1FC7" w:rsidP="009B1FC7">
      <w:pPr>
        <w:spacing w:after="0" w:line="240" w:lineRule="auto"/>
        <w:ind w:firstLine="709"/>
        <w:jc w:val="both"/>
        <w:rPr>
          <w:rFonts w:ascii="Times New Roman" w:hAnsi="Times New Roman"/>
          <w:b/>
          <w:sz w:val="24"/>
          <w:szCs w:val="24"/>
        </w:rPr>
      </w:pPr>
      <w:r w:rsidRPr="009B1FC7">
        <w:rPr>
          <w:rFonts w:ascii="Times New Roman" w:hAnsi="Times New Roman"/>
          <w:b/>
          <w:sz w:val="24"/>
          <w:szCs w:val="24"/>
        </w:rPr>
        <w:t>Электронные носители:</w:t>
      </w:r>
    </w:p>
    <w:p w:rsidR="009B1FC7" w:rsidRPr="009B1FC7" w:rsidRDefault="009B1FC7" w:rsidP="009B1FC7">
      <w:pPr>
        <w:spacing w:after="0" w:line="240" w:lineRule="auto"/>
        <w:ind w:firstLine="709"/>
        <w:jc w:val="both"/>
        <w:rPr>
          <w:rFonts w:ascii="Times New Roman" w:hAnsi="Times New Roman"/>
          <w:sz w:val="24"/>
          <w:szCs w:val="24"/>
          <w:u w:val="single"/>
        </w:rPr>
      </w:pPr>
      <w:r w:rsidRPr="009B1FC7">
        <w:rPr>
          <w:rFonts w:ascii="Times New Roman" w:hAnsi="Times New Roman"/>
          <w:sz w:val="24"/>
          <w:szCs w:val="24"/>
          <w:u w:val="single"/>
        </w:rPr>
        <w:t>I. Интернет-ресурсы</w:t>
      </w:r>
    </w:p>
    <w:p w:rsidR="009B1FC7" w:rsidRPr="000D79AC" w:rsidRDefault="009B1FC7" w:rsidP="009B1FC7">
      <w:pPr>
        <w:numPr>
          <w:ilvl w:val="0"/>
          <w:numId w:val="34"/>
        </w:numPr>
        <w:tabs>
          <w:tab w:val="clear" w:pos="720"/>
          <w:tab w:val="num" w:pos="851"/>
        </w:tabs>
        <w:spacing w:after="0" w:line="240" w:lineRule="auto"/>
        <w:ind w:left="0" w:firstLine="567"/>
        <w:jc w:val="both"/>
        <w:rPr>
          <w:rFonts w:ascii="Times New Roman" w:hAnsi="Times New Roman"/>
          <w:w w:val="101"/>
          <w:sz w:val="24"/>
          <w:szCs w:val="24"/>
        </w:rPr>
      </w:pPr>
      <w:r w:rsidRPr="000D79AC">
        <w:rPr>
          <w:rFonts w:ascii="Times New Roman" w:hAnsi="Times New Roman"/>
          <w:bCs/>
          <w:sz w:val="24"/>
          <w:szCs w:val="24"/>
        </w:rPr>
        <w:t xml:space="preserve">Методическая помощь авторов </w:t>
      </w:r>
      <w:r w:rsidRPr="000D79AC">
        <w:rPr>
          <w:rFonts w:ascii="Times New Roman" w:hAnsi="Times New Roman"/>
          <w:w w:val="101"/>
          <w:sz w:val="24"/>
          <w:szCs w:val="24"/>
        </w:rPr>
        <w:t>(</w:t>
      </w:r>
      <w:r w:rsidRPr="000D79AC">
        <w:rPr>
          <w:rFonts w:ascii="Times New Roman" w:hAnsi="Times New Roman"/>
          <w:w w:val="101"/>
          <w:sz w:val="24"/>
          <w:szCs w:val="24"/>
          <w:lang w:val="en-US"/>
        </w:rPr>
        <w:t>e</w:t>
      </w:r>
      <w:r w:rsidRPr="000D79AC">
        <w:rPr>
          <w:rFonts w:ascii="Times New Roman" w:hAnsi="Times New Roman"/>
          <w:w w:val="101"/>
          <w:sz w:val="24"/>
          <w:szCs w:val="24"/>
        </w:rPr>
        <w:t>-</w:t>
      </w:r>
      <w:r w:rsidRPr="000D79AC">
        <w:rPr>
          <w:rFonts w:ascii="Times New Roman" w:hAnsi="Times New Roman"/>
          <w:w w:val="101"/>
          <w:sz w:val="24"/>
          <w:szCs w:val="24"/>
          <w:lang w:val="en-US"/>
        </w:rPr>
        <w:t>mail</w:t>
      </w:r>
      <w:r w:rsidRPr="000D79AC">
        <w:rPr>
          <w:rFonts w:ascii="Times New Roman" w:hAnsi="Times New Roman"/>
          <w:w w:val="101"/>
          <w:sz w:val="24"/>
          <w:szCs w:val="24"/>
        </w:rPr>
        <w:t xml:space="preserve">: </w:t>
      </w:r>
      <w:hyperlink r:id="rId6" w:history="1">
        <w:r w:rsidRPr="000D79AC">
          <w:rPr>
            <w:rStyle w:val="a7"/>
            <w:rFonts w:ascii="Times New Roman" w:hAnsi="Times New Roman"/>
            <w:w w:val="101"/>
            <w:sz w:val="24"/>
            <w:szCs w:val="24"/>
            <w:lang w:val="en-US"/>
          </w:rPr>
          <w:t>prosv</w:t>
        </w:r>
        <w:r w:rsidRPr="000D79AC">
          <w:rPr>
            <w:rStyle w:val="a7"/>
            <w:rFonts w:ascii="Times New Roman" w:hAnsi="Times New Roman"/>
            <w:w w:val="101"/>
            <w:sz w:val="24"/>
            <w:szCs w:val="24"/>
          </w:rPr>
          <w:t>@</w:t>
        </w:r>
        <w:r w:rsidRPr="000D79AC">
          <w:rPr>
            <w:rStyle w:val="a7"/>
            <w:rFonts w:ascii="Times New Roman" w:hAnsi="Times New Roman"/>
            <w:w w:val="101"/>
            <w:sz w:val="24"/>
            <w:szCs w:val="24"/>
            <w:lang w:val="en-US"/>
          </w:rPr>
          <w:t>lipetsk</w:t>
        </w:r>
        <w:r w:rsidRPr="000D79AC">
          <w:rPr>
            <w:rStyle w:val="a7"/>
            <w:rFonts w:ascii="Times New Roman" w:hAnsi="Times New Roman"/>
            <w:w w:val="101"/>
            <w:sz w:val="24"/>
            <w:szCs w:val="24"/>
          </w:rPr>
          <w:t>.</w:t>
        </w:r>
        <w:r w:rsidRPr="000D79AC">
          <w:rPr>
            <w:rStyle w:val="a7"/>
            <w:rFonts w:ascii="Times New Roman" w:hAnsi="Times New Roman"/>
            <w:w w:val="101"/>
            <w:sz w:val="24"/>
            <w:szCs w:val="24"/>
            <w:lang w:val="en-US"/>
          </w:rPr>
          <w:t>ru</w:t>
        </w:r>
      </w:hyperlink>
      <w:r w:rsidRPr="000D79AC">
        <w:rPr>
          <w:rFonts w:ascii="Times New Roman" w:hAnsi="Times New Roman"/>
          <w:w w:val="101"/>
          <w:sz w:val="24"/>
          <w:szCs w:val="24"/>
        </w:rPr>
        <w:t>)</w:t>
      </w:r>
    </w:p>
    <w:p w:rsidR="009B1FC7" w:rsidRPr="00062AD6" w:rsidRDefault="009B1FC7" w:rsidP="009B1FC7">
      <w:pPr>
        <w:pStyle w:val="a4"/>
        <w:numPr>
          <w:ilvl w:val="0"/>
          <w:numId w:val="34"/>
        </w:numPr>
        <w:tabs>
          <w:tab w:val="clear" w:pos="720"/>
          <w:tab w:val="num" w:pos="851"/>
          <w:tab w:val="left" w:pos="993"/>
        </w:tabs>
        <w:spacing w:after="0" w:line="240" w:lineRule="auto"/>
        <w:ind w:left="0" w:firstLine="567"/>
        <w:jc w:val="both"/>
        <w:rPr>
          <w:rFonts w:ascii="Times New Roman" w:hAnsi="Times New Roman" w:cs="Times New Roman"/>
          <w:sz w:val="24"/>
          <w:szCs w:val="24"/>
        </w:rPr>
      </w:pPr>
      <w:r w:rsidRPr="00062AD6">
        <w:rPr>
          <w:rFonts w:ascii="Times New Roman" w:hAnsi="Times New Roman" w:cs="Times New Roman"/>
          <w:sz w:val="24"/>
          <w:szCs w:val="24"/>
        </w:rPr>
        <w:t>Сайт «Единое окно доступа к образовательным ресурсам»: [Электронный документ]. Режим доступа: http://window.edu.ru</w:t>
      </w:r>
    </w:p>
    <w:p w:rsidR="009B1FC7" w:rsidRPr="00062AD6" w:rsidRDefault="009B1FC7" w:rsidP="009B1FC7">
      <w:pPr>
        <w:pStyle w:val="a4"/>
        <w:numPr>
          <w:ilvl w:val="0"/>
          <w:numId w:val="34"/>
        </w:numPr>
        <w:tabs>
          <w:tab w:val="clear" w:pos="720"/>
          <w:tab w:val="num" w:pos="851"/>
          <w:tab w:val="left" w:pos="993"/>
        </w:tabs>
        <w:spacing w:after="0" w:line="240" w:lineRule="auto"/>
        <w:ind w:left="0" w:firstLine="567"/>
        <w:jc w:val="both"/>
        <w:rPr>
          <w:rFonts w:ascii="Times New Roman" w:hAnsi="Times New Roman" w:cs="Times New Roman"/>
          <w:sz w:val="24"/>
          <w:szCs w:val="24"/>
        </w:rPr>
      </w:pPr>
      <w:r w:rsidRPr="00062AD6">
        <w:rPr>
          <w:rFonts w:ascii="Times New Roman" w:hAnsi="Times New Roman" w:cs="Times New Roman"/>
          <w:sz w:val="24"/>
          <w:szCs w:val="24"/>
        </w:rPr>
        <w:t>Сайт «Каталог единой коллекции цифровых образовательных ресурсов»: [Электронный документ]. Режим доступа:    http://school-collection.edu.ru</w:t>
      </w:r>
    </w:p>
    <w:p w:rsidR="009B1FC7" w:rsidRPr="00062AD6" w:rsidRDefault="009B1FC7" w:rsidP="009B1FC7">
      <w:pPr>
        <w:pStyle w:val="a4"/>
        <w:numPr>
          <w:ilvl w:val="0"/>
          <w:numId w:val="34"/>
        </w:numPr>
        <w:tabs>
          <w:tab w:val="clear" w:pos="720"/>
          <w:tab w:val="num" w:pos="851"/>
          <w:tab w:val="left" w:pos="993"/>
        </w:tabs>
        <w:spacing w:after="0" w:line="240" w:lineRule="auto"/>
        <w:ind w:left="0" w:firstLine="567"/>
        <w:jc w:val="both"/>
        <w:rPr>
          <w:rFonts w:ascii="Times New Roman" w:hAnsi="Times New Roman" w:cs="Times New Roman"/>
          <w:sz w:val="24"/>
          <w:szCs w:val="24"/>
        </w:rPr>
      </w:pPr>
      <w:r w:rsidRPr="00062AD6">
        <w:rPr>
          <w:rFonts w:ascii="Times New Roman" w:hAnsi="Times New Roman" w:cs="Times New Roman"/>
          <w:sz w:val="24"/>
          <w:szCs w:val="24"/>
        </w:rPr>
        <w:t>Сайт «Каталог электронных образовательных ресурсов Федерального центра»: [Электронный документ]. Режим доступа: http://fcior.edu.r</w:t>
      </w:r>
    </w:p>
    <w:p w:rsidR="009B1FC7" w:rsidRPr="00062AD6" w:rsidRDefault="009B1FC7" w:rsidP="009B1FC7">
      <w:pPr>
        <w:pStyle w:val="a4"/>
        <w:numPr>
          <w:ilvl w:val="0"/>
          <w:numId w:val="34"/>
        </w:numPr>
        <w:tabs>
          <w:tab w:val="clear" w:pos="720"/>
          <w:tab w:val="num" w:pos="851"/>
          <w:tab w:val="left" w:pos="993"/>
        </w:tabs>
        <w:spacing w:after="0" w:line="240" w:lineRule="auto"/>
        <w:ind w:left="0" w:firstLine="567"/>
        <w:jc w:val="both"/>
        <w:rPr>
          <w:rFonts w:ascii="Times New Roman" w:hAnsi="Times New Roman" w:cs="Times New Roman"/>
          <w:sz w:val="24"/>
          <w:szCs w:val="24"/>
        </w:rPr>
      </w:pPr>
      <w:r w:rsidRPr="00062AD6">
        <w:rPr>
          <w:rFonts w:ascii="Times New Roman" w:hAnsi="Times New Roman" w:cs="Times New Roman"/>
          <w:sz w:val="24"/>
          <w:szCs w:val="24"/>
        </w:rPr>
        <w:t>Сайт «Образовательные ресурсы сети Интернет»: [Электронный документ]. Режим доступа: http://katalog.iot.ru</w:t>
      </w:r>
    </w:p>
    <w:p w:rsidR="009B1FC7" w:rsidRPr="00062AD6" w:rsidRDefault="009B1FC7" w:rsidP="009B1FC7">
      <w:pPr>
        <w:pStyle w:val="a4"/>
        <w:numPr>
          <w:ilvl w:val="0"/>
          <w:numId w:val="34"/>
        </w:numPr>
        <w:tabs>
          <w:tab w:val="clear" w:pos="720"/>
          <w:tab w:val="num" w:pos="851"/>
          <w:tab w:val="left" w:pos="993"/>
        </w:tabs>
        <w:spacing w:after="0" w:line="240" w:lineRule="auto"/>
        <w:ind w:left="0" w:firstLine="567"/>
        <w:jc w:val="both"/>
        <w:rPr>
          <w:rFonts w:ascii="Times New Roman" w:hAnsi="Times New Roman" w:cs="Times New Roman"/>
          <w:sz w:val="24"/>
          <w:szCs w:val="24"/>
        </w:rPr>
      </w:pPr>
      <w:r w:rsidRPr="00062AD6">
        <w:rPr>
          <w:rFonts w:ascii="Times New Roman" w:hAnsi="Times New Roman" w:cs="Times New Roman"/>
          <w:sz w:val="24"/>
          <w:szCs w:val="24"/>
        </w:rPr>
        <w:t>Сайт «Сеть творческих учителей»: [Электронный документ]. Режим доступа: http://www.it-n.ru</w:t>
      </w:r>
    </w:p>
    <w:p w:rsidR="009B1FC7" w:rsidRPr="009B1FC7" w:rsidRDefault="009B1FC7" w:rsidP="009B1FC7">
      <w:pPr>
        <w:spacing w:after="0" w:line="240" w:lineRule="auto"/>
        <w:ind w:firstLine="709"/>
        <w:jc w:val="both"/>
        <w:rPr>
          <w:rFonts w:ascii="Times New Roman" w:hAnsi="Times New Roman"/>
          <w:sz w:val="24"/>
          <w:szCs w:val="24"/>
          <w:u w:val="single"/>
        </w:rPr>
      </w:pPr>
      <w:r w:rsidRPr="009B1FC7">
        <w:rPr>
          <w:rFonts w:ascii="Times New Roman" w:hAnsi="Times New Roman"/>
          <w:sz w:val="24"/>
          <w:szCs w:val="24"/>
          <w:u w:val="single"/>
        </w:rPr>
        <w:lastRenderedPageBreak/>
        <w:t>II. Цифровые носители</w:t>
      </w:r>
    </w:p>
    <w:p w:rsidR="009B1FC7" w:rsidRPr="000D79AC" w:rsidRDefault="009B1FC7" w:rsidP="009B1FC7">
      <w:pPr>
        <w:numPr>
          <w:ilvl w:val="0"/>
          <w:numId w:val="33"/>
        </w:numPr>
        <w:spacing w:after="0" w:line="240" w:lineRule="auto"/>
        <w:ind w:left="0" w:firstLine="709"/>
        <w:jc w:val="both"/>
        <w:rPr>
          <w:rFonts w:ascii="Times New Roman" w:hAnsi="Times New Roman"/>
          <w:bCs/>
          <w:sz w:val="24"/>
          <w:szCs w:val="24"/>
        </w:rPr>
      </w:pPr>
      <w:r w:rsidRPr="000D79AC">
        <w:rPr>
          <w:rFonts w:ascii="Times New Roman" w:hAnsi="Times New Roman"/>
          <w:bCs/>
          <w:sz w:val="24"/>
          <w:szCs w:val="24"/>
        </w:rPr>
        <w:t>Аудиоприложение (</w:t>
      </w:r>
      <w:hyperlink r:id="rId7" w:history="1">
        <w:r w:rsidRPr="000D79AC">
          <w:rPr>
            <w:rStyle w:val="a7"/>
            <w:rFonts w:ascii="Times New Roman" w:hAnsi="Times New Roman"/>
            <w:w w:val="101"/>
            <w:sz w:val="24"/>
            <w:szCs w:val="24"/>
            <w:lang w:val="en-US"/>
          </w:rPr>
          <w:t>www</w:t>
        </w:r>
        <w:r w:rsidRPr="000D79AC">
          <w:rPr>
            <w:rStyle w:val="a7"/>
            <w:rFonts w:ascii="Times New Roman" w:hAnsi="Times New Roman"/>
            <w:w w:val="101"/>
            <w:sz w:val="24"/>
            <w:szCs w:val="24"/>
          </w:rPr>
          <w:t>.</w:t>
        </w:r>
        <w:r w:rsidRPr="000D79AC">
          <w:rPr>
            <w:rStyle w:val="a7"/>
            <w:rFonts w:ascii="Times New Roman" w:hAnsi="Times New Roman"/>
            <w:w w:val="101"/>
            <w:sz w:val="24"/>
            <w:szCs w:val="24"/>
            <w:lang w:val="en-US"/>
          </w:rPr>
          <w:t>prosv</w:t>
        </w:r>
        <w:r w:rsidRPr="000D79AC">
          <w:rPr>
            <w:rStyle w:val="a7"/>
            <w:rFonts w:ascii="Times New Roman" w:hAnsi="Times New Roman"/>
            <w:w w:val="101"/>
            <w:sz w:val="24"/>
            <w:szCs w:val="24"/>
          </w:rPr>
          <w:t>.</w:t>
        </w:r>
        <w:r w:rsidRPr="000D79AC">
          <w:rPr>
            <w:rStyle w:val="a7"/>
            <w:rFonts w:ascii="Times New Roman" w:hAnsi="Times New Roman"/>
            <w:w w:val="101"/>
            <w:sz w:val="24"/>
            <w:szCs w:val="24"/>
            <w:lang w:val="en-US"/>
          </w:rPr>
          <w:t>ru</w:t>
        </w:r>
        <w:r w:rsidRPr="000D79AC">
          <w:rPr>
            <w:rStyle w:val="a7"/>
            <w:rFonts w:ascii="Times New Roman" w:hAnsi="Times New Roman"/>
            <w:w w:val="101"/>
            <w:sz w:val="24"/>
            <w:szCs w:val="24"/>
          </w:rPr>
          <w:t>/</w:t>
        </w:r>
        <w:r w:rsidRPr="000D79AC">
          <w:rPr>
            <w:rStyle w:val="a7"/>
            <w:rFonts w:ascii="Times New Roman" w:hAnsi="Times New Roman"/>
            <w:w w:val="101"/>
            <w:sz w:val="24"/>
            <w:szCs w:val="24"/>
            <w:lang w:val="en-US"/>
          </w:rPr>
          <w:t>mp</w:t>
        </w:r>
        <w:r w:rsidRPr="000D79AC">
          <w:rPr>
            <w:rStyle w:val="a7"/>
            <w:rFonts w:ascii="Times New Roman" w:hAnsi="Times New Roman"/>
            <w:w w:val="101"/>
            <w:sz w:val="24"/>
            <w:szCs w:val="24"/>
          </w:rPr>
          <w:t>3</w:t>
        </w:r>
      </w:hyperlink>
      <w:r w:rsidRPr="000D79AC">
        <w:rPr>
          <w:rFonts w:ascii="Times New Roman" w:hAnsi="Times New Roman"/>
          <w:w w:val="101"/>
          <w:sz w:val="24"/>
          <w:szCs w:val="24"/>
        </w:rPr>
        <w:t>)</w:t>
      </w:r>
    </w:p>
    <w:p w:rsidR="009B1FC7" w:rsidRPr="000D79AC" w:rsidRDefault="009B1FC7" w:rsidP="009B1FC7">
      <w:pPr>
        <w:numPr>
          <w:ilvl w:val="0"/>
          <w:numId w:val="33"/>
        </w:numPr>
        <w:spacing w:after="0" w:line="240" w:lineRule="auto"/>
        <w:ind w:left="0" w:firstLine="709"/>
        <w:jc w:val="both"/>
        <w:rPr>
          <w:rFonts w:ascii="Times New Roman" w:hAnsi="Times New Roman"/>
          <w:sz w:val="24"/>
          <w:szCs w:val="24"/>
        </w:rPr>
      </w:pPr>
      <w:r w:rsidRPr="000D79AC">
        <w:rPr>
          <w:rFonts w:ascii="Times New Roman" w:hAnsi="Times New Roman"/>
          <w:bCs/>
          <w:sz w:val="24"/>
          <w:szCs w:val="24"/>
        </w:rPr>
        <w:t xml:space="preserve">Аудиоприложение к контрольным заданиям </w:t>
      </w:r>
    </w:p>
    <w:p w:rsidR="009B1FC7" w:rsidRPr="000D79AC" w:rsidRDefault="009B1FC7" w:rsidP="009B1FC7">
      <w:pPr>
        <w:numPr>
          <w:ilvl w:val="0"/>
          <w:numId w:val="33"/>
        </w:numPr>
        <w:spacing w:after="0" w:line="240" w:lineRule="auto"/>
        <w:ind w:left="0" w:firstLine="709"/>
        <w:jc w:val="both"/>
        <w:rPr>
          <w:rFonts w:ascii="Times New Roman" w:hAnsi="Times New Roman"/>
          <w:sz w:val="24"/>
          <w:szCs w:val="24"/>
          <w:lang w:val="en-US"/>
        </w:rPr>
      </w:pPr>
      <w:r w:rsidRPr="000D79AC">
        <w:rPr>
          <w:rFonts w:ascii="Times New Roman" w:hAnsi="Times New Roman"/>
          <w:sz w:val="24"/>
          <w:szCs w:val="24"/>
        </w:rPr>
        <w:t>Учебные фильмы</w:t>
      </w:r>
    </w:p>
    <w:p w:rsidR="009B1FC7" w:rsidRPr="000D79AC" w:rsidRDefault="009B1FC7" w:rsidP="009B1FC7">
      <w:pPr>
        <w:numPr>
          <w:ilvl w:val="0"/>
          <w:numId w:val="33"/>
        </w:numPr>
        <w:autoSpaceDE w:val="0"/>
        <w:autoSpaceDN w:val="0"/>
        <w:adjustRightInd w:val="0"/>
        <w:spacing w:after="0" w:line="240" w:lineRule="auto"/>
        <w:ind w:left="0" w:firstLine="709"/>
        <w:jc w:val="both"/>
        <w:rPr>
          <w:rFonts w:ascii="Times New Roman" w:hAnsi="Times New Roman"/>
          <w:sz w:val="24"/>
          <w:szCs w:val="24"/>
        </w:rPr>
      </w:pPr>
      <w:r w:rsidRPr="000D79AC">
        <w:rPr>
          <w:rFonts w:ascii="Times New Roman" w:hAnsi="Times New Roman"/>
          <w:sz w:val="24"/>
          <w:szCs w:val="24"/>
        </w:rPr>
        <w:t>Учебный диск</w:t>
      </w:r>
    </w:p>
    <w:p w:rsidR="0023060B" w:rsidRPr="00062AD6" w:rsidRDefault="0023060B" w:rsidP="00062AD6">
      <w:pPr>
        <w:spacing w:after="0" w:line="240" w:lineRule="auto"/>
        <w:ind w:firstLine="567"/>
        <w:jc w:val="both"/>
        <w:rPr>
          <w:rFonts w:ascii="Times New Roman" w:hAnsi="Times New Roman" w:cs="Times New Roman"/>
          <w:sz w:val="24"/>
          <w:szCs w:val="24"/>
        </w:rPr>
      </w:pPr>
    </w:p>
    <w:p w:rsidR="0087216E" w:rsidRPr="00062AD6" w:rsidRDefault="00062AD6" w:rsidP="009B1FC7">
      <w:pPr>
        <w:spacing w:after="0" w:line="240" w:lineRule="auto"/>
        <w:jc w:val="center"/>
        <w:rPr>
          <w:rFonts w:ascii="Times New Roman" w:hAnsi="Times New Roman" w:cs="Times New Roman"/>
          <w:b/>
          <w:sz w:val="24"/>
          <w:szCs w:val="24"/>
        </w:rPr>
      </w:pPr>
      <w:r w:rsidRPr="00062AD6">
        <w:rPr>
          <w:rFonts w:ascii="Times New Roman" w:hAnsi="Times New Roman" w:cs="Times New Roman"/>
          <w:b/>
          <w:sz w:val="24"/>
          <w:szCs w:val="24"/>
        </w:rPr>
        <w:t>Планируемые результаты изучения учебного предмета, курса</w:t>
      </w:r>
    </w:p>
    <w:p w:rsidR="009B1FC7" w:rsidRPr="000D79AC" w:rsidRDefault="009B1FC7" w:rsidP="009B1FC7">
      <w:pPr>
        <w:tabs>
          <w:tab w:val="left" w:pos="993"/>
        </w:tabs>
        <w:spacing w:after="0" w:line="240" w:lineRule="auto"/>
        <w:ind w:firstLine="709"/>
        <w:contextualSpacing/>
        <w:rPr>
          <w:rFonts w:ascii="Times New Roman" w:hAnsi="Times New Roman"/>
          <w:b/>
          <w:sz w:val="24"/>
          <w:szCs w:val="24"/>
        </w:rPr>
      </w:pPr>
      <w:r w:rsidRPr="000D79AC">
        <w:rPr>
          <w:rFonts w:ascii="Times New Roman" w:hAnsi="Times New Roman"/>
          <w:b/>
          <w:sz w:val="24"/>
          <w:szCs w:val="24"/>
        </w:rPr>
        <w:t>Личностные результаты:</w:t>
      </w:r>
    </w:p>
    <w:p w:rsidR="009B1FC7" w:rsidRPr="000D79AC" w:rsidRDefault="009B1FC7" w:rsidP="009B1FC7">
      <w:pPr>
        <w:widowControl w:val="0"/>
        <w:numPr>
          <w:ilvl w:val="0"/>
          <w:numId w:val="37"/>
        </w:numPr>
        <w:shd w:val="clear" w:color="auto" w:fill="FFFFFF"/>
        <w:tabs>
          <w:tab w:val="left" w:pos="993"/>
          <w:tab w:val="left" w:pos="1276"/>
        </w:tabs>
        <w:autoSpaceDE w:val="0"/>
        <w:autoSpaceDN w:val="0"/>
        <w:adjustRightInd w:val="0"/>
        <w:spacing w:after="0" w:line="240" w:lineRule="auto"/>
        <w:ind w:left="0" w:firstLine="709"/>
        <w:contextualSpacing/>
        <w:jc w:val="both"/>
        <w:rPr>
          <w:rFonts w:ascii="Times New Roman" w:hAnsi="Times New Roman"/>
          <w:sz w:val="24"/>
          <w:szCs w:val="24"/>
        </w:rPr>
      </w:pPr>
      <w:r w:rsidRPr="000D79AC">
        <w:rPr>
          <w:rFonts w:ascii="Times New Roman" w:hAnsi="Times New Roman"/>
          <w:sz w:val="24"/>
          <w:szCs w:val="24"/>
        </w:rPr>
        <w:t>освоение социальной роли обучающегося, развитие мотивов учебной деятельности и формирование личностного смысла учения;</w:t>
      </w:r>
    </w:p>
    <w:p w:rsidR="009B1FC7" w:rsidRPr="000D79AC" w:rsidRDefault="009B1FC7" w:rsidP="009B1FC7">
      <w:pPr>
        <w:widowControl w:val="0"/>
        <w:numPr>
          <w:ilvl w:val="0"/>
          <w:numId w:val="37"/>
        </w:numPr>
        <w:shd w:val="clear" w:color="auto" w:fill="FFFFFF"/>
        <w:tabs>
          <w:tab w:val="left" w:pos="993"/>
          <w:tab w:val="left" w:pos="1276"/>
        </w:tabs>
        <w:autoSpaceDE w:val="0"/>
        <w:autoSpaceDN w:val="0"/>
        <w:adjustRightInd w:val="0"/>
        <w:spacing w:after="0" w:line="240" w:lineRule="auto"/>
        <w:ind w:left="0" w:firstLine="709"/>
        <w:contextualSpacing/>
        <w:jc w:val="both"/>
        <w:rPr>
          <w:rFonts w:ascii="Times New Roman" w:hAnsi="Times New Roman"/>
          <w:sz w:val="24"/>
          <w:szCs w:val="24"/>
        </w:rPr>
      </w:pPr>
      <w:r w:rsidRPr="000D79AC">
        <w:rPr>
          <w:rFonts w:ascii="Times New Roman" w:hAnsi="Times New Roman"/>
          <w:sz w:val="24"/>
          <w:szCs w:val="24"/>
        </w:rPr>
        <w:t>развитие  самостоятельности  и  личной  ответственности за свои поступки, в том числе в процессе учения;</w:t>
      </w:r>
    </w:p>
    <w:p w:rsidR="009B1FC7" w:rsidRPr="000D79AC" w:rsidRDefault="009B1FC7" w:rsidP="009B1FC7">
      <w:pPr>
        <w:widowControl w:val="0"/>
        <w:numPr>
          <w:ilvl w:val="0"/>
          <w:numId w:val="37"/>
        </w:numPr>
        <w:shd w:val="clear" w:color="auto" w:fill="FFFFFF"/>
        <w:tabs>
          <w:tab w:val="left" w:pos="993"/>
          <w:tab w:val="left" w:pos="1276"/>
        </w:tabs>
        <w:autoSpaceDE w:val="0"/>
        <w:autoSpaceDN w:val="0"/>
        <w:adjustRightInd w:val="0"/>
        <w:spacing w:after="0" w:line="240" w:lineRule="auto"/>
        <w:ind w:left="0" w:firstLine="709"/>
        <w:contextualSpacing/>
        <w:jc w:val="both"/>
        <w:rPr>
          <w:rFonts w:ascii="Times New Roman" w:hAnsi="Times New Roman"/>
          <w:sz w:val="24"/>
          <w:szCs w:val="24"/>
        </w:rPr>
      </w:pPr>
      <w:r w:rsidRPr="000D79AC">
        <w:rPr>
          <w:rFonts w:ascii="Times New Roman" w:hAnsi="Times New Roman"/>
          <w:sz w:val="24"/>
          <w:szCs w:val="24"/>
        </w:rPr>
        <w:t>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9B1FC7" w:rsidRPr="000D79AC" w:rsidRDefault="009B1FC7" w:rsidP="009B1FC7">
      <w:pPr>
        <w:widowControl w:val="0"/>
        <w:numPr>
          <w:ilvl w:val="0"/>
          <w:numId w:val="37"/>
        </w:numPr>
        <w:shd w:val="clear" w:color="auto" w:fill="FFFFFF"/>
        <w:tabs>
          <w:tab w:val="left" w:pos="993"/>
          <w:tab w:val="left" w:pos="1276"/>
        </w:tabs>
        <w:autoSpaceDE w:val="0"/>
        <w:autoSpaceDN w:val="0"/>
        <w:adjustRightInd w:val="0"/>
        <w:spacing w:after="0" w:line="240" w:lineRule="auto"/>
        <w:ind w:left="0" w:firstLine="709"/>
        <w:contextualSpacing/>
        <w:jc w:val="both"/>
        <w:rPr>
          <w:rFonts w:ascii="Times New Roman" w:hAnsi="Times New Roman"/>
          <w:sz w:val="24"/>
          <w:szCs w:val="24"/>
        </w:rPr>
      </w:pPr>
      <w:r w:rsidRPr="000D79AC">
        <w:rPr>
          <w:rFonts w:ascii="Times New Roman" w:hAnsi="Times New Roman"/>
          <w:sz w:val="24"/>
          <w:szCs w:val="24"/>
        </w:rPr>
        <w:t>овладение начальными навыками адаптации в динамично   изменяющемся и развивающемся мире;</w:t>
      </w:r>
    </w:p>
    <w:p w:rsidR="009B1FC7" w:rsidRPr="000D79AC" w:rsidRDefault="009B1FC7" w:rsidP="009B1FC7">
      <w:pPr>
        <w:widowControl w:val="0"/>
        <w:numPr>
          <w:ilvl w:val="0"/>
          <w:numId w:val="37"/>
        </w:numPr>
        <w:shd w:val="clear" w:color="auto" w:fill="FFFFFF"/>
        <w:tabs>
          <w:tab w:val="left" w:pos="993"/>
          <w:tab w:val="left" w:pos="1276"/>
        </w:tabs>
        <w:autoSpaceDE w:val="0"/>
        <w:autoSpaceDN w:val="0"/>
        <w:adjustRightInd w:val="0"/>
        <w:spacing w:after="0" w:line="240" w:lineRule="auto"/>
        <w:ind w:left="0" w:firstLine="709"/>
        <w:contextualSpacing/>
        <w:jc w:val="both"/>
        <w:rPr>
          <w:rFonts w:ascii="Times New Roman" w:hAnsi="Times New Roman"/>
          <w:sz w:val="24"/>
          <w:szCs w:val="24"/>
        </w:rPr>
      </w:pPr>
      <w:r w:rsidRPr="000D79AC">
        <w:rPr>
          <w:rFonts w:ascii="Times New Roman" w:hAnsi="Times New Roman"/>
          <w:sz w:val="24"/>
          <w:szCs w:val="24"/>
        </w:rPr>
        <w:t>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9B1FC7" w:rsidRPr="000D79AC" w:rsidRDefault="009B1FC7" w:rsidP="009B1FC7">
      <w:pPr>
        <w:widowControl w:val="0"/>
        <w:numPr>
          <w:ilvl w:val="0"/>
          <w:numId w:val="37"/>
        </w:numPr>
        <w:shd w:val="clear" w:color="auto" w:fill="FFFFFF"/>
        <w:tabs>
          <w:tab w:val="left" w:pos="993"/>
          <w:tab w:val="left" w:pos="1276"/>
        </w:tabs>
        <w:autoSpaceDE w:val="0"/>
        <w:autoSpaceDN w:val="0"/>
        <w:adjustRightInd w:val="0"/>
        <w:spacing w:after="0" w:line="240" w:lineRule="auto"/>
        <w:ind w:left="0" w:firstLine="709"/>
        <w:contextualSpacing/>
        <w:jc w:val="both"/>
        <w:rPr>
          <w:rFonts w:ascii="Times New Roman" w:hAnsi="Times New Roman"/>
          <w:sz w:val="24"/>
          <w:szCs w:val="24"/>
        </w:rPr>
      </w:pPr>
      <w:r w:rsidRPr="000D79AC">
        <w:rPr>
          <w:rFonts w:ascii="Times New Roman" w:hAnsi="Times New Roman"/>
          <w:sz w:val="24"/>
          <w:szCs w:val="24"/>
        </w:rPr>
        <w:t>формирование уважительного отношения к иному мнению, истории и культуре других народов;</w:t>
      </w:r>
    </w:p>
    <w:p w:rsidR="009B1FC7" w:rsidRPr="000D79AC" w:rsidRDefault="009B1FC7" w:rsidP="009B1FC7">
      <w:pPr>
        <w:widowControl w:val="0"/>
        <w:numPr>
          <w:ilvl w:val="0"/>
          <w:numId w:val="37"/>
        </w:numPr>
        <w:shd w:val="clear" w:color="auto" w:fill="FFFFFF"/>
        <w:tabs>
          <w:tab w:val="left" w:pos="392"/>
          <w:tab w:val="left" w:pos="993"/>
          <w:tab w:val="left" w:pos="1276"/>
        </w:tabs>
        <w:autoSpaceDE w:val="0"/>
        <w:autoSpaceDN w:val="0"/>
        <w:adjustRightInd w:val="0"/>
        <w:spacing w:after="0" w:line="240" w:lineRule="auto"/>
        <w:ind w:left="0" w:firstLine="709"/>
        <w:contextualSpacing/>
        <w:jc w:val="both"/>
        <w:rPr>
          <w:rFonts w:ascii="Times New Roman" w:hAnsi="Times New Roman"/>
          <w:sz w:val="24"/>
          <w:szCs w:val="24"/>
        </w:rPr>
      </w:pPr>
      <w:r w:rsidRPr="000D79AC">
        <w:rPr>
          <w:rFonts w:ascii="Times New Roman" w:hAnsi="Times New Roman"/>
          <w:sz w:val="24"/>
          <w:szCs w:val="24"/>
        </w:rPr>
        <w:t>формирование эстетических потребностей, ценностей и чувств;</w:t>
      </w:r>
    </w:p>
    <w:p w:rsidR="009B1FC7" w:rsidRPr="000D79AC" w:rsidRDefault="009B1FC7" w:rsidP="009B1FC7">
      <w:pPr>
        <w:widowControl w:val="0"/>
        <w:numPr>
          <w:ilvl w:val="0"/>
          <w:numId w:val="37"/>
        </w:numPr>
        <w:shd w:val="clear" w:color="auto" w:fill="FFFFFF"/>
        <w:tabs>
          <w:tab w:val="left" w:pos="392"/>
          <w:tab w:val="left" w:pos="993"/>
          <w:tab w:val="left" w:pos="1276"/>
        </w:tabs>
        <w:autoSpaceDE w:val="0"/>
        <w:autoSpaceDN w:val="0"/>
        <w:adjustRightInd w:val="0"/>
        <w:spacing w:after="0" w:line="240" w:lineRule="auto"/>
        <w:ind w:left="0" w:firstLine="709"/>
        <w:contextualSpacing/>
        <w:jc w:val="both"/>
        <w:rPr>
          <w:rFonts w:ascii="Times New Roman" w:hAnsi="Times New Roman"/>
          <w:sz w:val="24"/>
          <w:szCs w:val="24"/>
        </w:rPr>
      </w:pPr>
      <w:r w:rsidRPr="000D79AC">
        <w:rPr>
          <w:rFonts w:ascii="Times New Roman" w:hAnsi="Times New Roman"/>
          <w:sz w:val="24"/>
          <w:szCs w:val="24"/>
        </w:rPr>
        <w:t>развитие этических чувств, доброжелательности и эмоционально-нравственной отзывчивости, понимания и сопереживания чувствам других людей;</w:t>
      </w:r>
    </w:p>
    <w:p w:rsidR="009B1FC7" w:rsidRPr="000D79AC" w:rsidRDefault="009B1FC7" w:rsidP="009B1FC7">
      <w:pPr>
        <w:widowControl w:val="0"/>
        <w:numPr>
          <w:ilvl w:val="0"/>
          <w:numId w:val="37"/>
        </w:numPr>
        <w:shd w:val="clear" w:color="auto" w:fill="FFFFFF"/>
        <w:tabs>
          <w:tab w:val="left" w:pos="392"/>
          <w:tab w:val="left" w:pos="993"/>
          <w:tab w:val="left" w:pos="1276"/>
        </w:tabs>
        <w:autoSpaceDE w:val="0"/>
        <w:autoSpaceDN w:val="0"/>
        <w:adjustRightInd w:val="0"/>
        <w:spacing w:after="0" w:line="240" w:lineRule="auto"/>
        <w:ind w:left="0" w:firstLine="709"/>
        <w:contextualSpacing/>
        <w:jc w:val="both"/>
        <w:rPr>
          <w:rFonts w:ascii="Times New Roman" w:hAnsi="Times New Roman"/>
          <w:sz w:val="24"/>
          <w:szCs w:val="24"/>
        </w:rPr>
      </w:pPr>
      <w:r w:rsidRPr="000D79AC">
        <w:rPr>
          <w:rFonts w:ascii="Times New Roman" w:hAnsi="Times New Roman"/>
          <w:sz w:val="24"/>
          <w:szCs w:val="24"/>
        </w:rPr>
        <w:t>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9B1FC7" w:rsidRPr="000D79AC" w:rsidRDefault="009B1FC7" w:rsidP="009B1FC7">
      <w:pPr>
        <w:widowControl w:val="0"/>
        <w:numPr>
          <w:ilvl w:val="0"/>
          <w:numId w:val="37"/>
        </w:numPr>
        <w:shd w:val="clear" w:color="auto" w:fill="FFFFFF"/>
        <w:tabs>
          <w:tab w:val="left" w:pos="993"/>
          <w:tab w:val="left" w:pos="1276"/>
        </w:tabs>
        <w:autoSpaceDE w:val="0"/>
        <w:autoSpaceDN w:val="0"/>
        <w:adjustRightInd w:val="0"/>
        <w:spacing w:after="0" w:line="240" w:lineRule="auto"/>
        <w:ind w:left="0" w:firstLine="709"/>
        <w:contextualSpacing/>
        <w:jc w:val="both"/>
        <w:rPr>
          <w:rFonts w:ascii="Times New Roman" w:hAnsi="Times New Roman"/>
          <w:sz w:val="24"/>
          <w:szCs w:val="24"/>
        </w:rPr>
      </w:pPr>
      <w:r w:rsidRPr="000D79AC">
        <w:rPr>
          <w:rFonts w:ascii="Times New Roman" w:hAnsi="Times New Roman"/>
          <w:sz w:val="24"/>
          <w:szCs w:val="24"/>
        </w:rPr>
        <w:t>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9B1FC7" w:rsidRPr="000D79AC" w:rsidRDefault="009B1FC7" w:rsidP="009B1FC7">
      <w:pPr>
        <w:tabs>
          <w:tab w:val="left" w:pos="993"/>
        </w:tabs>
        <w:spacing w:after="0" w:line="240" w:lineRule="auto"/>
        <w:ind w:firstLine="709"/>
        <w:contextualSpacing/>
        <w:jc w:val="both"/>
        <w:rPr>
          <w:rFonts w:ascii="Times New Roman" w:hAnsi="Times New Roman"/>
          <w:sz w:val="24"/>
          <w:szCs w:val="24"/>
        </w:rPr>
      </w:pPr>
      <w:r w:rsidRPr="000D79AC">
        <w:rPr>
          <w:rFonts w:ascii="Times New Roman" w:hAnsi="Times New Roman"/>
          <w:b/>
          <w:sz w:val="24"/>
          <w:szCs w:val="24"/>
        </w:rPr>
        <w:t>Метапредметные результаты:</w:t>
      </w:r>
      <w:r w:rsidRPr="000D79AC">
        <w:rPr>
          <w:rFonts w:ascii="Times New Roman" w:hAnsi="Times New Roman"/>
          <w:sz w:val="24"/>
          <w:szCs w:val="24"/>
        </w:rPr>
        <w:t xml:space="preserve"> </w:t>
      </w:r>
    </w:p>
    <w:p w:rsidR="009B1FC7" w:rsidRPr="000D79AC" w:rsidRDefault="009B1FC7" w:rsidP="009B1FC7">
      <w:pPr>
        <w:widowControl w:val="0"/>
        <w:numPr>
          <w:ilvl w:val="0"/>
          <w:numId w:val="36"/>
        </w:numPr>
        <w:shd w:val="clear" w:color="auto" w:fill="FFFFFF"/>
        <w:tabs>
          <w:tab w:val="clear" w:pos="360"/>
          <w:tab w:val="left" w:pos="356"/>
          <w:tab w:val="left" w:pos="993"/>
          <w:tab w:val="left" w:pos="1134"/>
        </w:tabs>
        <w:autoSpaceDE w:val="0"/>
        <w:autoSpaceDN w:val="0"/>
        <w:adjustRightInd w:val="0"/>
        <w:spacing w:after="0" w:line="240" w:lineRule="auto"/>
        <w:ind w:left="0" w:firstLine="709"/>
        <w:contextualSpacing/>
        <w:jc w:val="both"/>
        <w:rPr>
          <w:rFonts w:ascii="Times New Roman" w:hAnsi="Times New Roman"/>
          <w:sz w:val="24"/>
          <w:szCs w:val="24"/>
        </w:rPr>
      </w:pPr>
      <w:r w:rsidRPr="000D79AC">
        <w:rPr>
          <w:rFonts w:ascii="Times New Roman" w:hAnsi="Times New Roman"/>
          <w:sz w:val="24"/>
          <w:szCs w:val="24"/>
        </w:rPr>
        <w:t>овладение  способностью принимать и сохранять цели и задачи учебной деятельности, поиска средств её осуществления;</w:t>
      </w:r>
    </w:p>
    <w:p w:rsidR="009B1FC7" w:rsidRPr="000D79AC" w:rsidRDefault="009B1FC7" w:rsidP="009B1FC7">
      <w:pPr>
        <w:widowControl w:val="0"/>
        <w:numPr>
          <w:ilvl w:val="0"/>
          <w:numId w:val="36"/>
        </w:numPr>
        <w:shd w:val="clear" w:color="auto" w:fill="FFFFFF"/>
        <w:tabs>
          <w:tab w:val="clear" w:pos="360"/>
          <w:tab w:val="left" w:pos="356"/>
          <w:tab w:val="left" w:pos="993"/>
          <w:tab w:val="left" w:pos="1134"/>
        </w:tabs>
        <w:autoSpaceDE w:val="0"/>
        <w:autoSpaceDN w:val="0"/>
        <w:adjustRightInd w:val="0"/>
        <w:spacing w:after="0" w:line="240" w:lineRule="auto"/>
        <w:ind w:left="0" w:firstLine="709"/>
        <w:contextualSpacing/>
        <w:jc w:val="both"/>
        <w:rPr>
          <w:rFonts w:ascii="Times New Roman" w:hAnsi="Times New Roman"/>
          <w:sz w:val="24"/>
          <w:szCs w:val="24"/>
        </w:rPr>
      </w:pPr>
      <w:r w:rsidRPr="000D79AC">
        <w:rPr>
          <w:rFonts w:ascii="Times New Roman" w:hAnsi="Times New Roman"/>
          <w:sz w:val="24"/>
          <w:szCs w:val="24"/>
        </w:rPr>
        <w:t>освоение способов решения проблем творческого и поискового характера;</w:t>
      </w:r>
    </w:p>
    <w:p w:rsidR="009B1FC7" w:rsidRPr="000D79AC" w:rsidRDefault="009B1FC7" w:rsidP="009B1FC7">
      <w:pPr>
        <w:widowControl w:val="0"/>
        <w:numPr>
          <w:ilvl w:val="0"/>
          <w:numId w:val="36"/>
        </w:numPr>
        <w:shd w:val="clear" w:color="auto" w:fill="FFFFFF"/>
        <w:tabs>
          <w:tab w:val="clear" w:pos="360"/>
          <w:tab w:val="left" w:pos="356"/>
          <w:tab w:val="left" w:pos="993"/>
          <w:tab w:val="left" w:pos="1134"/>
        </w:tabs>
        <w:autoSpaceDE w:val="0"/>
        <w:autoSpaceDN w:val="0"/>
        <w:adjustRightInd w:val="0"/>
        <w:spacing w:after="0" w:line="240" w:lineRule="auto"/>
        <w:ind w:left="0" w:firstLine="709"/>
        <w:contextualSpacing/>
        <w:jc w:val="both"/>
        <w:rPr>
          <w:rFonts w:ascii="Times New Roman" w:hAnsi="Times New Roman"/>
          <w:sz w:val="24"/>
          <w:szCs w:val="24"/>
        </w:rPr>
      </w:pPr>
      <w:r w:rsidRPr="000D79AC">
        <w:rPr>
          <w:rFonts w:ascii="Times New Roman" w:hAnsi="Times New Roman"/>
          <w:sz w:val="24"/>
          <w:szCs w:val="24"/>
        </w:rPr>
        <w:t>формирование умения планировать, контролировать и оценивать учебные действия в соответствии с поставленной задачей и условиями</w:t>
      </w:r>
    </w:p>
    <w:p w:rsidR="009B1FC7" w:rsidRPr="000D79AC" w:rsidRDefault="009B1FC7" w:rsidP="009B1FC7">
      <w:pPr>
        <w:shd w:val="clear" w:color="auto" w:fill="FFFFFF"/>
        <w:tabs>
          <w:tab w:val="left" w:pos="993"/>
          <w:tab w:val="left" w:pos="1134"/>
        </w:tabs>
        <w:spacing w:after="0" w:line="240" w:lineRule="auto"/>
        <w:ind w:firstLine="709"/>
        <w:contextualSpacing/>
        <w:jc w:val="both"/>
        <w:rPr>
          <w:rFonts w:ascii="Times New Roman" w:hAnsi="Times New Roman"/>
          <w:sz w:val="24"/>
          <w:szCs w:val="24"/>
        </w:rPr>
      </w:pPr>
      <w:r w:rsidRPr="000D79AC">
        <w:rPr>
          <w:rFonts w:ascii="Times New Roman" w:hAnsi="Times New Roman"/>
          <w:sz w:val="24"/>
          <w:szCs w:val="24"/>
        </w:rPr>
        <w:t>её реализации; определять наиболее эффективные способы достижения результата;</w:t>
      </w:r>
    </w:p>
    <w:p w:rsidR="009B1FC7" w:rsidRPr="000D79AC" w:rsidRDefault="009B1FC7" w:rsidP="009B1FC7">
      <w:pPr>
        <w:widowControl w:val="0"/>
        <w:numPr>
          <w:ilvl w:val="0"/>
          <w:numId w:val="36"/>
        </w:numPr>
        <w:shd w:val="clear" w:color="auto" w:fill="FFFFFF"/>
        <w:tabs>
          <w:tab w:val="clear" w:pos="360"/>
          <w:tab w:val="left" w:pos="356"/>
          <w:tab w:val="left" w:pos="993"/>
          <w:tab w:val="left" w:pos="1134"/>
        </w:tabs>
        <w:autoSpaceDE w:val="0"/>
        <w:autoSpaceDN w:val="0"/>
        <w:adjustRightInd w:val="0"/>
        <w:spacing w:after="0" w:line="240" w:lineRule="auto"/>
        <w:ind w:left="0" w:firstLine="709"/>
        <w:contextualSpacing/>
        <w:jc w:val="both"/>
        <w:rPr>
          <w:rFonts w:ascii="Times New Roman" w:hAnsi="Times New Roman"/>
          <w:sz w:val="24"/>
          <w:szCs w:val="24"/>
        </w:rPr>
      </w:pPr>
      <w:r w:rsidRPr="000D79AC">
        <w:rPr>
          <w:rFonts w:ascii="Times New Roman" w:hAnsi="Times New Roman"/>
          <w:sz w:val="24"/>
          <w:szCs w:val="24"/>
        </w:rPr>
        <w:t>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9B1FC7" w:rsidRPr="000D79AC" w:rsidRDefault="009B1FC7" w:rsidP="009B1FC7">
      <w:pPr>
        <w:widowControl w:val="0"/>
        <w:numPr>
          <w:ilvl w:val="0"/>
          <w:numId w:val="36"/>
        </w:numPr>
        <w:shd w:val="clear" w:color="auto" w:fill="FFFFFF"/>
        <w:tabs>
          <w:tab w:val="left" w:pos="781"/>
          <w:tab w:val="left" w:pos="993"/>
          <w:tab w:val="left" w:pos="1134"/>
        </w:tabs>
        <w:autoSpaceDE w:val="0"/>
        <w:autoSpaceDN w:val="0"/>
        <w:adjustRightInd w:val="0"/>
        <w:spacing w:after="0" w:line="240" w:lineRule="auto"/>
        <w:ind w:left="0" w:firstLine="709"/>
        <w:contextualSpacing/>
        <w:jc w:val="both"/>
        <w:rPr>
          <w:rFonts w:ascii="Times New Roman" w:hAnsi="Times New Roman"/>
          <w:sz w:val="24"/>
          <w:szCs w:val="24"/>
        </w:rPr>
      </w:pPr>
      <w:r w:rsidRPr="000D79AC">
        <w:rPr>
          <w:rFonts w:ascii="Times New Roman" w:hAnsi="Times New Roman"/>
          <w:sz w:val="24"/>
          <w:szCs w:val="24"/>
        </w:rPr>
        <w:t>освоение начальных форм рефлексии (самоконтроля, самоанализа, саморегуляции, самооценки);</w:t>
      </w:r>
    </w:p>
    <w:p w:rsidR="009B1FC7" w:rsidRPr="000D79AC" w:rsidRDefault="009B1FC7" w:rsidP="009B1FC7">
      <w:pPr>
        <w:widowControl w:val="0"/>
        <w:numPr>
          <w:ilvl w:val="0"/>
          <w:numId w:val="36"/>
        </w:numPr>
        <w:shd w:val="clear" w:color="auto" w:fill="FFFFFF"/>
        <w:tabs>
          <w:tab w:val="left" w:pos="781"/>
          <w:tab w:val="left" w:pos="993"/>
          <w:tab w:val="left" w:pos="1134"/>
        </w:tabs>
        <w:autoSpaceDE w:val="0"/>
        <w:autoSpaceDN w:val="0"/>
        <w:adjustRightInd w:val="0"/>
        <w:spacing w:after="0" w:line="240" w:lineRule="auto"/>
        <w:ind w:left="0" w:firstLine="709"/>
        <w:contextualSpacing/>
        <w:jc w:val="both"/>
        <w:rPr>
          <w:rFonts w:ascii="Times New Roman" w:hAnsi="Times New Roman"/>
          <w:sz w:val="24"/>
          <w:szCs w:val="24"/>
        </w:rPr>
      </w:pPr>
      <w:r w:rsidRPr="000D79AC">
        <w:rPr>
          <w:rFonts w:ascii="Times New Roman" w:hAnsi="Times New Roman"/>
          <w:sz w:val="24"/>
          <w:szCs w:val="24"/>
        </w:rPr>
        <w:lastRenderedPageBreak/>
        <w:t>использование знаково-символических средств представления информации для создания мо</w:t>
      </w:r>
      <w:r w:rsidRPr="000D79AC">
        <w:rPr>
          <w:rFonts w:ascii="Times New Roman" w:hAnsi="Times New Roman"/>
          <w:sz w:val="24"/>
          <w:szCs w:val="24"/>
        </w:rPr>
        <w:softHyphen/>
        <w:t>делей изучаемых объектов и процессов, схем решения учебных и практических задач;</w:t>
      </w:r>
    </w:p>
    <w:p w:rsidR="009B1FC7" w:rsidRPr="000D79AC" w:rsidRDefault="009B1FC7" w:rsidP="009B1FC7">
      <w:pPr>
        <w:widowControl w:val="0"/>
        <w:numPr>
          <w:ilvl w:val="0"/>
          <w:numId w:val="36"/>
        </w:numPr>
        <w:shd w:val="clear" w:color="auto" w:fill="FFFFFF"/>
        <w:tabs>
          <w:tab w:val="left" w:pos="993"/>
          <w:tab w:val="left" w:pos="1134"/>
        </w:tabs>
        <w:autoSpaceDE w:val="0"/>
        <w:autoSpaceDN w:val="0"/>
        <w:adjustRightInd w:val="0"/>
        <w:spacing w:after="0" w:line="240" w:lineRule="auto"/>
        <w:ind w:left="0" w:firstLine="709"/>
        <w:contextualSpacing/>
        <w:jc w:val="both"/>
        <w:rPr>
          <w:rFonts w:ascii="Times New Roman" w:hAnsi="Times New Roman"/>
          <w:sz w:val="24"/>
          <w:szCs w:val="24"/>
        </w:rPr>
      </w:pPr>
      <w:r w:rsidRPr="000D79AC">
        <w:rPr>
          <w:rFonts w:ascii="Times New Roman" w:hAnsi="Times New Roman"/>
          <w:sz w:val="24"/>
          <w:szCs w:val="24"/>
        </w:rPr>
        <w:t>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rsidR="009B1FC7" w:rsidRPr="000D79AC" w:rsidRDefault="009B1FC7" w:rsidP="009B1FC7">
      <w:pPr>
        <w:widowControl w:val="0"/>
        <w:numPr>
          <w:ilvl w:val="0"/>
          <w:numId w:val="36"/>
        </w:numPr>
        <w:shd w:val="clear" w:color="auto" w:fill="FFFFFF"/>
        <w:tabs>
          <w:tab w:val="left" w:pos="993"/>
          <w:tab w:val="left" w:pos="1134"/>
        </w:tabs>
        <w:autoSpaceDE w:val="0"/>
        <w:autoSpaceDN w:val="0"/>
        <w:adjustRightInd w:val="0"/>
        <w:spacing w:after="0" w:line="240" w:lineRule="auto"/>
        <w:ind w:left="0" w:firstLine="709"/>
        <w:contextualSpacing/>
        <w:jc w:val="both"/>
        <w:rPr>
          <w:rFonts w:ascii="Times New Roman" w:hAnsi="Times New Roman"/>
          <w:sz w:val="24"/>
          <w:szCs w:val="24"/>
        </w:rPr>
      </w:pPr>
      <w:r w:rsidRPr="000D79AC">
        <w:rPr>
          <w:rFonts w:ascii="Times New Roman" w:hAnsi="Times New Roman"/>
          <w:sz w:val="24"/>
          <w:szCs w:val="24"/>
        </w:rPr>
        <w:t>использование различных способов поиска (в справочных источниках и открытом учебном информационном пространстве сети Интернет), сбора, анализа и интерпретации информации в соответствии с коммуникативными и познавательными задачами и технологиями обучения;</w:t>
      </w:r>
    </w:p>
    <w:p w:rsidR="009B1FC7" w:rsidRPr="000D79AC" w:rsidRDefault="009B1FC7" w:rsidP="009B1FC7">
      <w:pPr>
        <w:widowControl w:val="0"/>
        <w:numPr>
          <w:ilvl w:val="0"/>
          <w:numId w:val="36"/>
        </w:numPr>
        <w:shd w:val="clear" w:color="auto" w:fill="FFFFFF"/>
        <w:tabs>
          <w:tab w:val="left" w:pos="993"/>
          <w:tab w:val="left" w:pos="1134"/>
        </w:tabs>
        <w:autoSpaceDE w:val="0"/>
        <w:autoSpaceDN w:val="0"/>
        <w:adjustRightInd w:val="0"/>
        <w:spacing w:after="0" w:line="240" w:lineRule="auto"/>
        <w:ind w:left="0" w:firstLine="709"/>
        <w:contextualSpacing/>
        <w:jc w:val="both"/>
        <w:rPr>
          <w:rFonts w:ascii="Times New Roman" w:hAnsi="Times New Roman"/>
          <w:sz w:val="24"/>
          <w:szCs w:val="24"/>
        </w:rPr>
      </w:pPr>
      <w:r w:rsidRPr="000D79AC">
        <w:rPr>
          <w:rFonts w:ascii="Times New Roman" w:hAnsi="Times New Roman"/>
          <w:sz w:val="24"/>
          <w:szCs w:val="24"/>
        </w:rPr>
        <w:t>овладение навыками смыслового чтения текстов различных стилей и жанров в соответствии с целями и задачами обучения на доступном младшим школьникам уровне; осознанно строить речевое высказывание в соответствии с задачами коммуникации и составлять тексты в устной и письменной форме с учётом возможностей младших школьников;</w:t>
      </w:r>
    </w:p>
    <w:p w:rsidR="009B1FC7" w:rsidRPr="000D79AC" w:rsidRDefault="009B1FC7" w:rsidP="009B1FC7">
      <w:pPr>
        <w:widowControl w:val="0"/>
        <w:numPr>
          <w:ilvl w:val="0"/>
          <w:numId w:val="36"/>
        </w:numPr>
        <w:shd w:val="clear" w:color="auto" w:fill="FFFFFF"/>
        <w:tabs>
          <w:tab w:val="left" w:pos="993"/>
          <w:tab w:val="left" w:pos="1134"/>
        </w:tabs>
        <w:autoSpaceDE w:val="0"/>
        <w:autoSpaceDN w:val="0"/>
        <w:adjustRightInd w:val="0"/>
        <w:spacing w:after="0" w:line="240" w:lineRule="auto"/>
        <w:ind w:left="0" w:firstLine="709"/>
        <w:contextualSpacing/>
        <w:jc w:val="both"/>
        <w:rPr>
          <w:rFonts w:ascii="Times New Roman" w:hAnsi="Times New Roman"/>
          <w:sz w:val="24"/>
          <w:szCs w:val="24"/>
        </w:rPr>
      </w:pPr>
      <w:r w:rsidRPr="000D79AC">
        <w:rPr>
          <w:rFonts w:ascii="Times New Roman" w:hAnsi="Times New Roman"/>
          <w:sz w:val="24"/>
          <w:szCs w:val="24"/>
        </w:rPr>
        <w:t>овладение логическими действиями сравнения, анализа, синтеза, обобщения, установления аналогий и причинно-следственных связей, построения рассуждений, отнесения к известным понятиям;</w:t>
      </w:r>
    </w:p>
    <w:p w:rsidR="009B1FC7" w:rsidRPr="000D79AC" w:rsidRDefault="009B1FC7" w:rsidP="009B1FC7">
      <w:pPr>
        <w:widowControl w:val="0"/>
        <w:numPr>
          <w:ilvl w:val="0"/>
          <w:numId w:val="36"/>
        </w:numPr>
        <w:shd w:val="clear" w:color="auto" w:fill="FFFFFF"/>
        <w:tabs>
          <w:tab w:val="left" w:pos="414"/>
          <w:tab w:val="left" w:pos="993"/>
          <w:tab w:val="left" w:pos="1080"/>
          <w:tab w:val="left" w:pos="1134"/>
        </w:tabs>
        <w:autoSpaceDE w:val="0"/>
        <w:autoSpaceDN w:val="0"/>
        <w:adjustRightInd w:val="0"/>
        <w:spacing w:after="0" w:line="240" w:lineRule="auto"/>
        <w:ind w:left="0" w:firstLine="709"/>
        <w:contextualSpacing/>
        <w:jc w:val="both"/>
        <w:rPr>
          <w:rFonts w:ascii="Times New Roman" w:hAnsi="Times New Roman"/>
          <w:sz w:val="24"/>
          <w:szCs w:val="24"/>
        </w:rPr>
      </w:pPr>
      <w:r w:rsidRPr="000D79AC">
        <w:rPr>
          <w:rFonts w:ascii="Times New Roman" w:hAnsi="Times New Roman"/>
          <w:sz w:val="24"/>
          <w:szCs w:val="24"/>
        </w:rPr>
        <w:t>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своё мнение и аргументировать свою точку зрения и оценку событий;</w:t>
      </w:r>
    </w:p>
    <w:p w:rsidR="009B1FC7" w:rsidRPr="000D79AC" w:rsidRDefault="009B1FC7" w:rsidP="009B1FC7">
      <w:pPr>
        <w:widowControl w:val="0"/>
        <w:numPr>
          <w:ilvl w:val="0"/>
          <w:numId w:val="36"/>
        </w:numPr>
        <w:shd w:val="clear" w:color="auto" w:fill="FFFFFF"/>
        <w:tabs>
          <w:tab w:val="clear" w:pos="360"/>
          <w:tab w:val="left" w:pos="335"/>
          <w:tab w:val="num" w:pos="900"/>
          <w:tab w:val="left" w:pos="993"/>
          <w:tab w:val="left" w:pos="1134"/>
          <w:tab w:val="left" w:pos="9180"/>
        </w:tabs>
        <w:autoSpaceDE w:val="0"/>
        <w:autoSpaceDN w:val="0"/>
        <w:adjustRightInd w:val="0"/>
        <w:spacing w:after="0" w:line="240" w:lineRule="auto"/>
        <w:ind w:left="0" w:firstLine="709"/>
        <w:contextualSpacing/>
        <w:jc w:val="both"/>
        <w:rPr>
          <w:rFonts w:ascii="Times New Roman" w:hAnsi="Times New Roman"/>
          <w:sz w:val="24"/>
          <w:szCs w:val="24"/>
        </w:rPr>
      </w:pPr>
      <w:r w:rsidRPr="000D79AC">
        <w:rPr>
          <w:rFonts w:ascii="Times New Roman" w:hAnsi="Times New Roman"/>
          <w:sz w:val="24"/>
          <w:szCs w:val="24"/>
        </w:rPr>
        <w:t>умение работать в группе и определять общую цель и пути её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9B1FC7" w:rsidRPr="000D79AC" w:rsidRDefault="009B1FC7" w:rsidP="009B1FC7">
      <w:pPr>
        <w:widowControl w:val="0"/>
        <w:numPr>
          <w:ilvl w:val="0"/>
          <w:numId w:val="36"/>
        </w:numPr>
        <w:shd w:val="clear" w:color="auto" w:fill="FFFFFF"/>
        <w:tabs>
          <w:tab w:val="clear" w:pos="360"/>
          <w:tab w:val="left" w:pos="335"/>
          <w:tab w:val="num" w:pos="900"/>
          <w:tab w:val="left" w:pos="993"/>
          <w:tab w:val="left" w:pos="1134"/>
          <w:tab w:val="left" w:pos="9180"/>
        </w:tabs>
        <w:autoSpaceDE w:val="0"/>
        <w:autoSpaceDN w:val="0"/>
        <w:adjustRightInd w:val="0"/>
        <w:spacing w:after="0" w:line="240" w:lineRule="auto"/>
        <w:ind w:left="0" w:firstLine="709"/>
        <w:contextualSpacing/>
        <w:jc w:val="both"/>
        <w:rPr>
          <w:rFonts w:ascii="Times New Roman" w:hAnsi="Times New Roman"/>
          <w:sz w:val="24"/>
          <w:szCs w:val="24"/>
        </w:rPr>
      </w:pPr>
      <w:r w:rsidRPr="000D79AC">
        <w:rPr>
          <w:rFonts w:ascii="Times New Roman" w:hAnsi="Times New Roman"/>
          <w:sz w:val="24"/>
          <w:szCs w:val="24"/>
        </w:rPr>
        <w:t>готовность конструктивно разрешать конфликты посредством учёта интересов сторон и сотрудничества;</w:t>
      </w:r>
    </w:p>
    <w:p w:rsidR="009B1FC7" w:rsidRPr="000D79AC" w:rsidRDefault="009B1FC7" w:rsidP="009B1FC7">
      <w:pPr>
        <w:widowControl w:val="0"/>
        <w:numPr>
          <w:ilvl w:val="0"/>
          <w:numId w:val="36"/>
        </w:numPr>
        <w:shd w:val="clear" w:color="auto" w:fill="FFFFFF"/>
        <w:tabs>
          <w:tab w:val="clear" w:pos="360"/>
          <w:tab w:val="left" w:pos="346"/>
          <w:tab w:val="left" w:pos="993"/>
          <w:tab w:val="left" w:pos="1134"/>
        </w:tabs>
        <w:autoSpaceDE w:val="0"/>
        <w:autoSpaceDN w:val="0"/>
        <w:adjustRightInd w:val="0"/>
        <w:spacing w:after="0" w:line="240" w:lineRule="auto"/>
        <w:ind w:left="0" w:firstLine="709"/>
        <w:contextualSpacing/>
        <w:jc w:val="both"/>
        <w:rPr>
          <w:rFonts w:ascii="Times New Roman" w:hAnsi="Times New Roman"/>
          <w:sz w:val="24"/>
          <w:szCs w:val="24"/>
        </w:rPr>
      </w:pPr>
      <w:r w:rsidRPr="000D79AC">
        <w:rPr>
          <w:rFonts w:ascii="Times New Roman" w:hAnsi="Times New Roman"/>
          <w:sz w:val="24"/>
          <w:szCs w:val="24"/>
        </w:rPr>
        <w:t>овладение базовыми предметными и межпредметными понятиями, отражающими существенные связи и отношения между объектами и процессами;</w:t>
      </w:r>
    </w:p>
    <w:p w:rsidR="009B1FC7" w:rsidRPr="000D79AC" w:rsidRDefault="009B1FC7" w:rsidP="009B1FC7">
      <w:pPr>
        <w:widowControl w:val="0"/>
        <w:numPr>
          <w:ilvl w:val="0"/>
          <w:numId w:val="36"/>
        </w:numPr>
        <w:shd w:val="clear" w:color="auto" w:fill="FFFFFF"/>
        <w:tabs>
          <w:tab w:val="clear" w:pos="360"/>
          <w:tab w:val="left" w:pos="346"/>
          <w:tab w:val="left" w:pos="993"/>
          <w:tab w:val="left" w:pos="1134"/>
        </w:tabs>
        <w:autoSpaceDE w:val="0"/>
        <w:autoSpaceDN w:val="0"/>
        <w:adjustRightInd w:val="0"/>
        <w:spacing w:after="0" w:line="240" w:lineRule="auto"/>
        <w:ind w:left="0" w:firstLine="709"/>
        <w:contextualSpacing/>
        <w:jc w:val="both"/>
        <w:rPr>
          <w:rFonts w:ascii="Times New Roman" w:hAnsi="Times New Roman"/>
          <w:sz w:val="24"/>
          <w:szCs w:val="24"/>
        </w:rPr>
      </w:pPr>
      <w:r w:rsidRPr="000D79AC">
        <w:rPr>
          <w:rFonts w:ascii="Times New Roman" w:hAnsi="Times New Roman"/>
          <w:sz w:val="24"/>
          <w:szCs w:val="24"/>
        </w:rPr>
        <w:t>умение работать в материальной и информационной среде начального общего образования (в том числе с учебными моделями).</w:t>
      </w:r>
    </w:p>
    <w:p w:rsidR="009B1FC7" w:rsidRPr="000D79AC" w:rsidRDefault="009B1FC7" w:rsidP="009B1FC7">
      <w:pPr>
        <w:tabs>
          <w:tab w:val="left" w:pos="993"/>
        </w:tabs>
        <w:spacing w:after="0" w:line="240" w:lineRule="auto"/>
        <w:ind w:firstLine="709"/>
        <w:contextualSpacing/>
        <w:jc w:val="both"/>
        <w:rPr>
          <w:rFonts w:ascii="Times New Roman" w:hAnsi="Times New Roman"/>
          <w:sz w:val="24"/>
          <w:szCs w:val="24"/>
        </w:rPr>
      </w:pPr>
      <w:r w:rsidRPr="000D79AC">
        <w:rPr>
          <w:rFonts w:ascii="Times New Roman" w:hAnsi="Times New Roman"/>
          <w:b/>
          <w:sz w:val="24"/>
          <w:szCs w:val="24"/>
        </w:rPr>
        <w:t>Предметные результаты:</w:t>
      </w:r>
      <w:r w:rsidRPr="000D79AC">
        <w:rPr>
          <w:rFonts w:ascii="Times New Roman" w:hAnsi="Times New Roman"/>
          <w:sz w:val="24"/>
          <w:szCs w:val="24"/>
        </w:rPr>
        <w:t xml:space="preserve"> </w:t>
      </w:r>
    </w:p>
    <w:p w:rsidR="009B1FC7" w:rsidRPr="000D79AC" w:rsidRDefault="009B1FC7" w:rsidP="009B1FC7">
      <w:pPr>
        <w:pStyle w:val="HTML"/>
        <w:ind w:firstLine="709"/>
        <w:jc w:val="both"/>
        <w:textAlignment w:val="top"/>
        <w:rPr>
          <w:rFonts w:ascii="Times New Roman" w:hAnsi="Times New Roman" w:cs="Times New Roman"/>
          <w:sz w:val="24"/>
          <w:szCs w:val="24"/>
        </w:rPr>
      </w:pPr>
      <w:r w:rsidRPr="000D79AC">
        <w:rPr>
          <w:rFonts w:ascii="Times New Roman" w:hAnsi="Times New Roman" w:cs="Times New Roman"/>
          <w:sz w:val="24"/>
          <w:szCs w:val="24"/>
        </w:rPr>
        <w:t xml:space="preserve">       Результаты обучения английскому языку в 5-9 классах изложены в разделе «Требования к уровню подготовки выпускников», который полностью соответствует стандарту. Требования направлены на реализацию деятельностного, личностно-ориентированного подходов; освоение учащимися интеллектуальной и практической деятельности; овладение знаниями и умениями, востребованными в повседневной жизни, значимыми для социальной адаптации личности, ее приобщения к ценностям мировой культуры.</w:t>
      </w:r>
    </w:p>
    <w:p w:rsidR="009B1FC7" w:rsidRPr="000D79AC" w:rsidRDefault="009B1FC7" w:rsidP="009B1FC7">
      <w:pPr>
        <w:pStyle w:val="HTML"/>
        <w:ind w:firstLine="709"/>
        <w:jc w:val="both"/>
        <w:textAlignment w:val="top"/>
        <w:rPr>
          <w:rFonts w:ascii="Times New Roman" w:hAnsi="Times New Roman" w:cs="Times New Roman"/>
          <w:sz w:val="24"/>
          <w:szCs w:val="24"/>
        </w:rPr>
      </w:pPr>
      <w:r w:rsidRPr="000D79AC">
        <w:rPr>
          <w:rFonts w:ascii="Times New Roman" w:hAnsi="Times New Roman" w:cs="Times New Roman"/>
          <w:sz w:val="24"/>
          <w:szCs w:val="24"/>
        </w:rPr>
        <w:t xml:space="preserve">       Рубрика «Знать/понимать» включает требования к учебному материалу, который усваивают и воспроизводят учащиеся.</w:t>
      </w:r>
    </w:p>
    <w:p w:rsidR="009B1FC7" w:rsidRPr="000D79AC" w:rsidRDefault="009B1FC7" w:rsidP="009B1FC7">
      <w:pPr>
        <w:pStyle w:val="HTML"/>
        <w:ind w:firstLine="709"/>
        <w:jc w:val="both"/>
        <w:textAlignment w:val="top"/>
        <w:rPr>
          <w:rFonts w:ascii="Times New Roman" w:hAnsi="Times New Roman" w:cs="Times New Roman"/>
          <w:sz w:val="24"/>
          <w:szCs w:val="24"/>
        </w:rPr>
      </w:pPr>
      <w:r w:rsidRPr="000D79AC">
        <w:rPr>
          <w:rFonts w:ascii="Times New Roman" w:hAnsi="Times New Roman" w:cs="Times New Roman"/>
          <w:sz w:val="24"/>
          <w:szCs w:val="24"/>
        </w:rPr>
        <w:t xml:space="preserve">       Рубрика «Уметь» включает требования, основанные на более сложных видах деятельности, в том числе творческой: расспрашивать, объяснять, изучать, описывать, сравнивать, анализировать и оценивать, проводить самостоятельный поиск необходимой информации, ориентироваться в несложном иноязычном тексте, делать краткие сообщения на английском языке.</w:t>
      </w:r>
    </w:p>
    <w:p w:rsidR="009B1FC7" w:rsidRDefault="009B1FC7" w:rsidP="009B1FC7">
      <w:pPr>
        <w:pStyle w:val="HTML"/>
        <w:ind w:firstLine="709"/>
        <w:jc w:val="both"/>
        <w:textAlignment w:val="top"/>
        <w:rPr>
          <w:rFonts w:ascii="Times New Roman" w:hAnsi="Times New Roman" w:cs="Times New Roman"/>
          <w:b/>
          <w:sz w:val="24"/>
          <w:szCs w:val="24"/>
        </w:rPr>
      </w:pPr>
      <w:r>
        <w:rPr>
          <w:rFonts w:ascii="Times New Roman" w:hAnsi="Times New Roman" w:cs="Times New Roman"/>
          <w:b/>
          <w:sz w:val="24"/>
          <w:szCs w:val="24"/>
        </w:rPr>
        <w:t xml:space="preserve">       Говорение</w:t>
      </w:r>
    </w:p>
    <w:p w:rsidR="009B1FC7" w:rsidRPr="009B1FC7" w:rsidRDefault="009B1FC7" w:rsidP="009B1FC7">
      <w:pPr>
        <w:pStyle w:val="HTML"/>
        <w:ind w:firstLine="709"/>
        <w:jc w:val="both"/>
        <w:textAlignment w:val="top"/>
        <w:rPr>
          <w:rFonts w:ascii="Times New Roman" w:hAnsi="Times New Roman" w:cs="Times New Roman"/>
          <w:b/>
          <w:sz w:val="24"/>
          <w:szCs w:val="24"/>
        </w:rPr>
      </w:pPr>
      <w:r w:rsidRPr="009B1FC7">
        <w:rPr>
          <w:rFonts w:ascii="Times New Roman" w:hAnsi="Times New Roman" w:cs="Times New Roman"/>
          <w:noProof/>
          <w:spacing w:val="-3"/>
          <w:sz w:val="24"/>
          <w:szCs w:val="24"/>
          <w:u w:val="single"/>
        </w:rPr>
        <w:t xml:space="preserve">Диалогическая </w:t>
      </w:r>
      <w:r w:rsidRPr="009B1FC7">
        <w:rPr>
          <w:rFonts w:ascii="Times New Roman" w:hAnsi="Times New Roman" w:cs="Times New Roman"/>
          <w:spacing w:val="-3"/>
          <w:sz w:val="24"/>
          <w:szCs w:val="24"/>
          <w:u w:val="single"/>
        </w:rPr>
        <w:t>речь</w:t>
      </w:r>
    </w:p>
    <w:p w:rsidR="009B1FC7" w:rsidRPr="009B1FC7" w:rsidRDefault="009B1FC7" w:rsidP="009B1FC7">
      <w:pPr>
        <w:pStyle w:val="a8"/>
        <w:spacing w:after="0" w:line="240" w:lineRule="auto"/>
        <w:ind w:firstLine="567"/>
        <w:jc w:val="both"/>
        <w:rPr>
          <w:rFonts w:ascii="Times New Roman" w:hAnsi="Times New Roman" w:cs="Times New Roman"/>
          <w:spacing w:val="-4"/>
          <w:sz w:val="24"/>
          <w:szCs w:val="24"/>
        </w:rPr>
      </w:pPr>
      <w:r w:rsidRPr="009B1FC7">
        <w:rPr>
          <w:rFonts w:ascii="Times New Roman" w:hAnsi="Times New Roman" w:cs="Times New Roman"/>
          <w:spacing w:val="-7"/>
          <w:sz w:val="24"/>
          <w:szCs w:val="24"/>
        </w:rPr>
        <w:lastRenderedPageBreak/>
        <w:t xml:space="preserve">В </w:t>
      </w:r>
      <w:r w:rsidRPr="009B1FC7">
        <w:rPr>
          <w:rFonts w:ascii="Times New Roman" w:hAnsi="Times New Roman" w:cs="Times New Roman"/>
          <w:spacing w:val="-4"/>
          <w:sz w:val="24"/>
          <w:szCs w:val="24"/>
        </w:rPr>
        <w:t xml:space="preserve">5 классе  развиваются такие </w:t>
      </w:r>
      <w:r w:rsidRPr="009B1FC7">
        <w:rPr>
          <w:rFonts w:ascii="Times New Roman" w:hAnsi="Times New Roman" w:cs="Times New Roman"/>
          <w:noProof/>
          <w:spacing w:val="-7"/>
          <w:sz w:val="24"/>
          <w:szCs w:val="24"/>
        </w:rPr>
        <w:t>речевые</w:t>
      </w:r>
      <w:r w:rsidRPr="009B1FC7">
        <w:rPr>
          <w:rFonts w:ascii="Times New Roman" w:hAnsi="Times New Roman" w:cs="Times New Roman"/>
          <w:noProof/>
          <w:spacing w:val="-4"/>
          <w:sz w:val="24"/>
          <w:szCs w:val="24"/>
        </w:rPr>
        <w:t xml:space="preserve"> </w:t>
      </w:r>
      <w:r w:rsidRPr="009B1FC7">
        <w:rPr>
          <w:rFonts w:ascii="Times New Roman" w:hAnsi="Times New Roman" w:cs="Times New Roman"/>
          <w:spacing w:val="-6"/>
          <w:sz w:val="24"/>
          <w:szCs w:val="24"/>
        </w:rPr>
        <w:t xml:space="preserve">умения, как умение вести диалог </w:t>
      </w:r>
      <w:r w:rsidRPr="009B1FC7">
        <w:rPr>
          <w:rFonts w:ascii="Times New Roman" w:hAnsi="Times New Roman" w:cs="Times New Roman"/>
          <w:spacing w:val="-9"/>
          <w:sz w:val="24"/>
          <w:szCs w:val="24"/>
        </w:rPr>
        <w:t xml:space="preserve">этикетного характера (до 3-х реплик со стороны каждого учащегося), </w:t>
      </w:r>
      <w:r w:rsidRPr="009B1FC7">
        <w:rPr>
          <w:rFonts w:ascii="Times New Roman" w:hAnsi="Times New Roman" w:cs="Times New Roman"/>
          <w:spacing w:val="-6"/>
          <w:sz w:val="24"/>
          <w:szCs w:val="24"/>
        </w:rPr>
        <w:t xml:space="preserve">диалог </w:t>
      </w:r>
      <w:r w:rsidRPr="009B1FC7">
        <w:rPr>
          <w:rFonts w:ascii="Times New Roman" w:hAnsi="Times New Roman" w:cs="Times New Roman"/>
          <w:noProof/>
          <w:spacing w:val="-4"/>
          <w:sz w:val="24"/>
          <w:szCs w:val="24"/>
        </w:rPr>
        <w:t>-</w:t>
      </w:r>
      <w:r w:rsidRPr="009B1FC7">
        <w:rPr>
          <w:rFonts w:ascii="Times New Roman" w:hAnsi="Times New Roman" w:cs="Times New Roman"/>
          <w:spacing w:val="-4"/>
          <w:sz w:val="24"/>
          <w:szCs w:val="24"/>
        </w:rPr>
        <w:t xml:space="preserve"> </w:t>
      </w:r>
      <w:r w:rsidRPr="009B1FC7">
        <w:rPr>
          <w:rFonts w:ascii="Times New Roman" w:hAnsi="Times New Roman" w:cs="Times New Roman"/>
          <w:spacing w:val="-3"/>
          <w:sz w:val="24"/>
          <w:szCs w:val="24"/>
        </w:rPr>
        <w:t xml:space="preserve">расспрос </w:t>
      </w:r>
      <w:r w:rsidRPr="009B1FC7">
        <w:rPr>
          <w:rFonts w:ascii="Times New Roman" w:hAnsi="Times New Roman" w:cs="Times New Roman"/>
          <w:spacing w:val="-8"/>
          <w:sz w:val="24"/>
          <w:szCs w:val="24"/>
        </w:rPr>
        <w:t xml:space="preserve">(до 4-х реплик со стороны каждого учащегося), диалог </w:t>
      </w:r>
      <w:r w:rsidRPr="009B1FC7">
        <w:rPr>
          <w:rFonts w:ascii="Times New Roman" w:hAnsi="Times New Roman" w:cs="Times New Roman"/>
          <w:noProof/>
          <w:spacing w:val="-4"/>
          <w:sz w:val="24"/>
          <w:szCs w:val="24"/>
        </w:rPr>
        <w:t>-</w:t>
      </w:r>
      <w:r w:rsidRPr="009B1FC7">
        <w:rPr>
          <w:rFonts w:ascii="Times New Roman" w:hAnsi="Times New Roman" w:cs="Times New Roman"/>
          <w:spacing w:val="-4"/>
          <w:sz w:val="24"/>
          <w:szCs w:val="24"/>
        </w:rPr>
        <w:t xml:space="preserve"> </w:t>
      </w:r>
      <w:r w:rsidRPr="009B1FC7">
        <w:rPr>
          <w:rFonts w:ascii="Times New Roman" w:hAnsi="Times New Roman" w:cs="Times New Roman"/>
          <w:spacing w:val="-5"/>
          <w:sz w:val="24"/>
          <w:szCs w:val="24"/>
        </w:rPr>
        <w:t xml:space="preserve">побуждение к действию  (до 2-х </w:t>
      </w:r>
      <w:r w:rsidRPr="009B1FC7">
        <w:rPr>
          <w:rFonts w:ascii="Times New Roman" w:hAnsi="Times New Roman" w:cs="Times New Roman"/>
          <w:spacing w:val="-4"/>
          <w:sz w:val="24"/>
          <w:szCs w:val="24"/>
        </w:rPr>
        <w:t>реплик со стороны каждого учащегося).</w:t>
      </w:r>
    </w:p>
    <w:p w:rsidR="009B1FC7" w:rsidRPr="009B1FC7" w:rsidRDefault="009B1FC7" w:rsidP="009B1FC7">
      <w:pPr>
        <w:pStyle w:val="a8"/>
        <w:spacing w:after="0" w:line="240" w:lineRule="auto"/>
        <w:ind w:firstLine="567"/>
        <w:jc w:val="both"/>
        <w:rPr>
          <w:rFonts w:ascii="Times New Roman" w:hAnsi="Times New Roman" w:cs="Times New Roman"/>
          <w:spacing w:val="3"/>
          <w:sz w:val="24"/>
          <w:szCs w:val="24"/>
          <w:u w:val="single"/>
        </w:rPr>
      </w:pPr>
      <w:r w:rsidRPr="009B1FC7">
        <w:rPr>
          <w:rFonts w:ascii="Times New Roman" w:hAnsi="Times New Roman" w:cs="Times New Roman"/>
          <w:spacing w:val="3"/>
          <w:sz w:val="24"/>
          <w:szCs w:val="24"/>
          <w:u w:val="single"/>
        </w:rPr>
        <w:t>Монологическая речь</w:t>
      </w:r>
    </w:p>
    <w:p w:rsidR="009B1FC7" w:rsidRPr="009B1FC7" w:rsidRDefault="009B1FC7" w:rsidP="009B1FC7">
      <w:pPr>
        <w:pStyle w:val="a8"/>
        <w:spacing w:after="0" w:line="240" w:lineRule="auto"/>
        <w:ind w:firstLine="567"/>
        <w:jc w:val="both"/>
        <w:rPr>
          <w:rFonts w:ascii="Times New Roman" w:hAnsi="Times New Roman" w:cs="Times New Roman"/>
          <w:spacing w:val="-5"/>
          <w:sz w:val="24"/>
          <w:szCs w:val="24"/>
        </w:rPr>
      </w:pPr>
      <w:r w:rsidRPr="009B1FC7">
        <w:rPr>
          <w:rFonts w:ascii="Times New Roman" w:hAnsi="Times New Roman" w:cs="Times New Roman"/>
          <w:spacing w:val="-3"/>
          <w:sz w:val="24"/>
          <w:szCs w:val="24"/>
        </w:rPr>
        <w:t xml:space="preserve">Объем монологического высказывания </w:t>
      </w:r>
      <w:r w:rsidRPr="009B1FC7">
        <w:rPr>
          <w:rFonts w:ascii="Times New Roman" w:hAnsi="Times New Roman" w:cs="Times New Roman"/>
          <w:noProof/>
          <w:spacing w:val="-4"/>
          <w:sz w:val="24"/>
          <w:szCs w:val="24"/>
        </w:rPr>
        <w:t>-</w:t>
      </w:r>
      <w:r w:rsidRPr="009B1FC7">
        <w:rPr>
          <w:rFonts w:ascii="Times New Roman" w:hAnsi="Times New Roman" w:cs="Times New Roman"/>
          <w:spacing w:val="-4"/>
          <w:sz w:val="24"/>
          <w:szCs w:val="24"/>
        </w:rPr>
        <w:t xml:space="preserve"> </w:t>
      </w:r>
      <w:r w:rsidRPr="009B1FC7">
        <w:rPr>
          <w:rFonts w:ascii="Times New Roman" w:hAnsi="Times New Roman" w:cs="Times New Roman"/>
          <w:spacing w:val="-5"/>
          <w:sz w:val="24"/>
          <w:szCs w:val="24"/>
        </w:rPr>
        <w:t xml:space="preserve">до </w:t>
      </w:r>
      <w:r w:rsidRPr="009B1FC7">
        <w:rPr>
          <w:rFonts w:ascii="Times New Roman" w:hAnsi="Times New Roman" w:cs="Times New Roman"/>
          <w:spacing w:val="-4"/>
          <w:sz w:val="24"/>
          <w:szCs w:val="24"/>
        </w:rPr>
        <w:t xml:space="preserve">8 </w:t>
      </w:r>
      <w:r w:rsidRPr="009B1FC7">
        <w:rPr>
          <w:rFonts w:ascii="Times New Roman" w:hAnsi="Times New Roman" w:cs="Times New Roman"/>
          <w:spacing w:val="-5"/>
          <w:sz w:val="24"/>
          <w:szCs w:val="24"/>
        </w:rPr>
        <w:t>фраз.</w:t>
      </w:r>
    </w:p>
    <w:p w:rsidR="009B1FC7" w:rsidRPr="009B1FC7" w:rsidRDefault="009B1FC7" w:rsidP="009B1FC7">
      <w:pPr>
        <w:pStyle w:val="a8"/>
        <w:spacing w:after="0" w:line="240" w:lineRule="auto"/>
        <w:ind w:firstLine="567"/>
        <w:jc w:val="both"/>
        <w:rPr>
          <w:rFonts w:ascii="Times New Roman" w:hAnsi="Times New Roman" w:cs="Times New Roman"/>
          <w:b/>
          <w:bCs/>
          <w:iCs/>
          <w:noProof/>
          <w:spacing w:val="18"/>
          <w:sz w:val="24"/>
          <w:szCs w:val="24"/>
        </w:rPr>
      </w:pPr>
      <w:r w:rsidRPr="009B1FC7">
        <w:rPr>
          <w:rFonts w:ascii="Times New Roman" w:hAnsi="Times New Roman" w:cs="Times New Roman"/>
          <w:b/>
          <w:bCs/>
          <w:iCs/>
          <w:noProof/>
          <w:spacing w:val="18"/>
          <w:sz w:val="24"/>
          <w:szCs w:val="24"/>
        </w:rPr>
        <w:t>Аудирование</w:t>
      </w:r>
    </w:p>
    <w:p w:rsidR="009B1FC7" w:rsidRPr="009B1FC7" w:rsidRDefault="009B1FC7" w:rsidP="009B1FC7">
      <w:pPr>
        <w:pStyle w:val="a8"/>
        <w:spacing w:after="0" w:line="240" w:lineRule="auto"/>
        <w:ind w:firstLine="567"/>
        <w:jc w:val="both"/>
        <w:rPr>
          <w:rFonts w:ascii="Times New Roman" w:hAnsi="Times New Roman" w:cs="Times New Roman"/>
          <w:spacing w:val="-5"/>
          <w:sz w:val="24"/>
          <w:szCs w:val="24"/>
        </w:rPr>
      </w:pPr>
      <w:r w:rsidRPr="009B1FC7">
        <w:rPr>
          <w:rFonts w:ascii="Times New Roman" w:hAnsi="Times New Roman" w:cs="Times New Roman"/>
          <w:spacing w:val="-12"/>
          <w:sz w:val="24"/>
          <w:szCs w:val="24"/>
        </w:rPr>
        <w:t xml:space="preserve">Владение умениями воспринимать на слух иноязычный текст предусматривает </w:t>
      </w:r>
      <w:r w:rsidRPr="009B1FC7">
        <w:rPr>
          <w:rFonts w:ascii="Times New Roman" w:hAnsi="Times New Roman" w:cs="Times New Roman"/>
          <w:spacing w:val="-2"/>
          <w:sz w:val="24"/>
          <w:szCs w:val="24"/>
        </w:rPr>
        <w:t xml:space="preserve">понимание </w:t>
      </w:r>
      <w:r w:rsidRPr="009B1FC7">
        <w:rPr>
          <w:rFonts w:ascii="Times New Roman" w:hAnsi="Times New Roman" w:cs="Times New Roman"/>
          <w:noProof/>
          <w:spacing w:val="-2"/>
          <w:sz w:val="24"/>
          <w:szCs w:val="24"/>
        </w:rPr>
        <w:t>несложных</w:t>
      </w:r>
      <w:r w:rsidRPr="009B1FC7">
        <w:rPr>
          <w:rFonts w:ascii="Times New Roman" w:hAnsi="Times New Roman" w:cs="Times New Roman"/>
          <w:noProof/>
          <w:spacing w:val="-4"/>
          <w:sz w:val="24"/>
          <w:szCs w:val="24"/>
        </w:rPr>
        <w:t xml:space="preserve"> </w:t>
      </w:r>
      <w:r w:rsidRPr="009B1FC7">
        <w:rPr>
          <w:rFonts w:ascii="Times New Roman" w:hAnsi="Times New Roman" w:cs="Times New Roman"/>
          <w:spacing w:val="-10"/>
          <w:sz w:val="24"/>
          <w:szCs w:val="24"/>
        </w:rPr>
        <w:t xml:space="preserve">текстов с разной глубиной проникновения в их содержание </w:t>
      </w:r>
      <w:r w:rsidRPr="009B1FC7">
        <w:rPr>
          <w:rFonts w:ascii="Times New Roman" w:hAnsi="Times New Roman" w:cs="Times New Roman"/>
          <w:spacing w:val="-4"/>
          <w:sz w:val="24"/>
          <w:szCs w:val="24"/>
        </w:rPr>
        <w:t xml:space="preserve">в зависимости от </w:t>
      </w:r>
      <w:r w:rsidRPr="009B1FC7">
        <w:rPr>
          <w:rFonts w:ascii="Times New Roman" w:hAnsi="Times New Roman" w:cs="Times New Roman"/>
          <w:spacing w:val="-9"/>
          <w:sz w:val="24"/>
          <w:szCs w:val="24"/>
        </w:rPr>
        <w:t xml:space="preserve">коммуникативной задачи и функционального типа текста. </w:t>
      </w:r>
      <w:r w:rsidRPr="009B1FC7">
        <w:rPr>
          <w:rFonts w:ascii="Times New Roman" w:hAnsi="Times New Roman" w:cs="Times New Roman"/>
          <w:spacing w:val="-5"/>
          <w:sz w:val="24"/>
          <w:szCs w:val="24"/>
        </w:rPr>
        <w:t xml:space="preserve">Время звучания текстов для </w:t>
      </w:r>
      <w:r w:rsidRPr="009B1FC7">
        <w:rPr>
          <w:rFonts w:ascii="Times New Roman" w:hAnsi="Times New Roman" w:cs="Times New Roman"/>
          <w:noProof/>
          <w:spacing w:val="-6"/>
          <w:sz w:val="24"/>
          <w:szCs w:val="24"/>
        </w:rPr>
        <w:t xml:space="preserve">аудирования </w:t>
      </w:r>
      <w:r w:rsidRPr="009B1FC7">
        <w:rPr>
          <w:rFonts w:ascii="Times New Roman" w:hAnsi="Times New Roman" w:cs="Times New Roman"/>
          <w:noProof/>
          <w:spacing w:val="-4"/>
          <w:sz w:val="24"/>
          <w:szCs w:val="24"/>
        </w:rPr>
        <w:t xml:space="preserve">- </w:t>
      </w:r>
      <w:r w:rsidRPr="009B1FC7">
        <w:rPr>
          <w:rFonts w:ascii="Times New Roman" w:hAnsi="Times New Roman" w:cs="Times New Roman"/>
          <w:spacing w:val="-5"/>
          <w:sz w:val="24"/>
          <w:szCs w:val="24"/>
        </w:rPr>
        <w:t>до 2-х минут.</w:t>
      </w:r>
    </w:p>
    <w:p w:rsidR="009B1FC7" w:rsidRPr="009B1FC7" w:rsidRDefault="009B1FC7" w:rsidP="009B1FC7">
      <w:pPr>
        <w:pStyle w:val="a8"/>
        <w:spacing w:after="0" w:line="240" w:lineRule="auto"/>
        <w:ind w:firstLine="567"/>
        <w:jc w:val="both"/>
        <w:rPr>
          <w:rFonts w:ascii="Times New Roman" w:hAnsi="Times New Roman" w:cs="Times New Roman"/>
          <w:b/>
          <w:bCs/>
          <w:iCs/>
          <w:spacing w:val="9"/>
          <w:sz w:val="24"/>
          <w:szCs w:val="24"/>
        </w:rPr>
      </w:pPr>
      <w:r w:rsidRPr="009B1FC7">
        <w:rPr>
          <w:rFonts w:ascii="Times New Roman" w:hAnsi="Times New Roman" w:cs="Times New Roman"/>
          <w:b/>
          <w:bCs/>
          <w:iCs/>
          <w:spacing w:val="9"/>
          <w:sz w:val="24"/>
          <w:szCs w:val="24"/>
        </w:rPr>
        <w:t>Чтение</w:t>
      </w:r>
    </w:p>
    <w:p w:rsidR="009B1FC7" w:rsidRPr="009B1FC7" w:rsidRDefault="009B1FC7" w:rsidP="009B1FC7">
      <w:pPr>
        <w:pStyle w:val="a8"/>
        <w:spacing w:after="0" w:line="240" w:lineRule="auto"/>
        <w:ind w:firstLine="567"/>
        <w:jc w:val="both"/>
        <w:rPr>
          <w:rFonts w:ascii="Times New Roman" w:hAnsi="Times New Roman" w:cs="Times New Roman"/>
          <w:spacing w:val="-7"/>
          <w:sz w:val="24"/>
          <w:szCs w:val="24"/>
        </w:rPr>
      </w:pPr>
      <w:r w:rsidRPr="009B1FC7">
        <w:rPr>
          <w:rFonts w:ascii="Times New Roman" w:hAnsi="Times New Roman" w:cs="Times New Roman"/>
          <w:spacing w:val="-12"/>
          <w:sz w:val="24"/>
          <w:szCs w:val="24"/>
        </w:rPr>
        <w:t xml:space="preserve">Школьники учатся читать и понимать тексты с различной глубиной </w:t>
      </w:r>
      <w:r w:rsidRPr="009B1FC7">
        <w:rPr>
          <w:rFonts w:ascii="Times New Roman" w:hAnsi="Times New Roman" w:cs="Times New Roman"/>
          <w:spacing w:val="-3"/>
          <w:sz w:val="24"/>
          <w:szCs w:val="24"/>
        </w:rPr>
        <w:t xml:space="preserve">проникновения в их </w:t>
      </w:r>
      <w:r w:rsidRPr="009B1FC7">
        <w:rPr>
          <w:rFonts w:ascii="Times New Roman" w:hAnsi="Times New Roman" w:cs="Times New Roman"/>
          <w:spacing w:val="-7"/>
          <w:sz w:val="24"/>
          <w:szCs w:val="24"/>
        </w:rPr>
        <w:t>содержание (в зависимости от вида чтения):</w:t>
      </w:r>
    </w:p>
    <w:p w:rsidR="009B1FC7" w:rsidRPr="009B1FC7" w:rsidRDefault="009B1FC7" w:rsidP="009B1FC7">
      <w:pPr>
        <w:pStyle w:val="a8"/>
        <w:spacing w:after="0" w:line="240" w:lineRule="auto"/>
        <w:ind w:firstLine="567"/>
        <w:jc w:val="both"/>
        <w:rPr>
          <w:rFonts w:ascii="Times New Roman" w:hAnsi="Times New Roman" w:cs="Times New Roman"/>
          <w:spacing w:val="-9"/>
          <w:sz w:val="24"/>
          <w:szCs w:val="24"/>
        </w:rPr>
      </w:pPr>
      <w:r w:rsidRPr="009B1FC7">
        <w:rPr>
          <w:rFonts w:ascii="Times New Roman" w:hAnsi="Times New Roman" w:cs="Times New Roman"/>
          <w:spacing w:val="-9"/>
          <w:sz w:val="24"/>
          <w:szCs w:val="24"/>
        </w:rPr>
        <w:t>с пониманием основного содержания (ознакомительное чтение);</w:t>
      </w:r>
    </w:p>
    <w:p w:rsidR="009B1FC7" w:rsidRPr="009B1FC7" w:rsidRDefault="009B1FC7" w:rsidP="009B1FC7">
      <w:pPr>
        <w:pStyle w:val="a8"/>
        <w:spacing w:after="0" w:line="240" w:lineRule="auto"/>
        <w:ind w:firstLine="567"/>
        <w:jc w:val="both"/>
        <w:rPr>
          <w:rFonts w:ascii="Times New Roman" w:hAnsi="Times New Roman" w:cs="Times New Roman"/>
          <w:spacing w:val="-11"/>
          <w:sz w:val="24"/>
          <w:szCs w:val="24"/>
        </w:rPr>
      </w:pPr>
      <w:r w:rsidRPr="009B1FC7">
        <w:rPr>
          <w:rFonts w:ascii="Times New Roman" w:hAnsi="Times New Roman" w:cs="Times New Roman"/>
          <w:spacing w:val="-11"/>
          <w:sz w:val="24"/>
          <w:szCs w:val="24"/>
        </w:rPr>
        <w:t>с полным пониманием содержания (изучающее чтение);</w:t>
      </w:r>
    </w:p>
    <w:p w:rsidR="009B1FC7" w:rsidRPr="009B1FC7" w:rsidRDefault="009B1FC7" w:rsidP="009B1FC7">
      <w:pPr>
        <w:pStyle w:val="a8"/>
        <w:spacing w:after="0" w:line="240" w:lineRule="auto"/>
        <w:ind w:firstLine="567"/>
        <w:jc w:val="both"/>
        <w:rPr>
          <w:rFonts w:ascii="Times New Roman" w:hAnsi="Times New Roman" w:cs="Times New Roman"/>
          <w:spacing w:val="-5"/>
          <w:sz w:val="24"/>
          <w:szCs w:val="24"/>
        </w:rPr>
      </w:pPr>
      <w:r w:rsidRPr="009B1FC7">
        <w:rPr>
          <w:rFonts w:ascii="Times New Roman" w:hAnsi="Times New Roman" w:cs="Times New Roman"/>
          <w:spacing w:val="-13"/>
          <w:sz w:val="24"/>
          <w:szCs w:val="24"/>
        </w:rPr>
        <w:t xml:space="preserve">с выборочным пониманием нужной или интересующей информации </w:t>
      </w:r>
      <w:r w:rsidRPr="009B1FC7">
        <w:rPr>
          <w:rFonts w:ascii="Times New Roman" w:hAnsi="Times New Roman" w:cs="Times New Roman"/>
          <w:spacing w:val="-5"/>
          <w:sz w:val="24"/>
          <w:szCs w:val="24"/>
        </w:rPr>
        <w:t xml:space="preserve">(просмотровое </w:t>
      </w:r>
      <w:r w:rsidRPr="009B1FC7">
        <w:rPr>
          <w:rFonts w:ascii="Times New Roman" w:hAnsi="Times New Roman" w:cs="Times New Roman"/>
          <w:noProof/>
          <w:spacing w:val="-4"/>
          <w:sz w:val="24"/>
          <w:szCs w:val="24"/>
        </w:rPr>
        <w:t xml:space="preserve">/ </w:t>
      </w:r>
      <w:r w:rsidRPr="009B1FC7">
        <w:rPr>
          <w:rFonts w:ascii="Times New Roman" w:hAnsi="Times New Roman" w:cs="Times New Roman"/>
          <w:spacing w:val="-5"/>
          <w:sz w:val="24"/>
          <w:szCs w:val="24"/>
        </w:rPr>
        <w:t>поисковое чтение).</w:t>
      </w:r>
    </w:p>
    <w:p w:rsidR="009B1FC7" w:rsidRPr="009B1FC7" w:rsidRDefault="009B1FC7" w:rsidP="009B1FC7">
      <w:pPr>
        <w:pStyle w:val="a8"/>
        <w:spacing w:after="0" w:line="240" w:lineRule="auto"/>
        <w:ind w:firstLine="567"/>
        <w:jc w:val="both"/>
        <w:rPr>
          <w:rFonts w:ascii="Times New Roman" w:hAnsi="Times New Roman" w:cs="Times New Roman"/>
          <w:b/>
          <w:bCs/>
          <w:iCs/>
          <w:spacing w:val="8"/>
          <w:sz w:val="24"/>
          <w:szCs w:val="24"/>
        </w:rPr>
      </w:pPr>
      <w:r w:rsidRPr="009B1FC7">
        <w:rPr>
          <w:rFonts w:ascii="Times New Roman" w:hAnsi="Times New Roman" w:cs="Times New Roman"/>
          <w:b/>
          <w:bCs/>
          <w:iCs/>
          <w:noProof/>
          <w:spacing w:val="8"/>
          <w:sz w:val="24"/>
          <w:szCs w:val="24"/>
        </w:rPr>
        <w:t xml:space="preserve">IIисьменная </w:t>
      </w:r>
      <w:r w:rsidRPr="009B1FC7">
        <w:rPr>
          <w:rFonts w:ascii="Times New Roman" w:hAnsi="Times New Roman" w:cs="Times New Roman"/>
          <w:b/>
          <w:bCs/>
          <w:iCs/>
          <w:spacing w:val="8"/>
          <w:sz w:val="24"/>
          <w:szCs w:val="24"/>
        </w:rPr>
        <w:t>речь</w:t>
      </w:r>
    </w:p>
    <w:p w:rsidR="009B1FC7" w:rsidRPr="009B1FC7" w:rsidRDefault="009B1FC7" w:rsidP="009B1FC7">
      <w:pPr>
        <w:pStyle w:val="a8"/>
        <w:spacing w:after="0" w:line="240" w:lineRule="auto"/>
        <w:ind w:firstLine="567"/>
        <w:jc w:val="both"/>
        <w:rPr>
          <w:rFonts w:ascii="Times New Roman" w:hAnsi="Times New Roman" w:cs="Times New Roman"/>
          <w:spacing w:val="-4"/>
          <w:sz w:val="24"/>
          <w:szCs w:val="24"/>
        </w:rPr>
      </w:pPr>
      <w:r w:rsidRPr="009B1FC7">
        <w:rPr>
          <w:rFonts w:ascii="Times New Roman" w:hAnsi="Times New Roman" w:cs="Times New Roman"/>
          <w:spacing w:val="-10"/>
          <w:sz w:val="24"/>
          <w:szCs w:val="24"/>
        </w:rPr>
        <w:t xml:space="preserve">Овладение письменной речью предусматривает развитие следующих </w:t>
      </w:r>
      <w:r w:rsidRPr="009B1FC7">
        <w:rPr>
          <w:rFonts w:ascii="Times New Roman" w:hAnsi="Times New Roman" w:cs="Times New Roman"/>
          <w:spacing w:val="-4"/>
          <w:sz w:val="24"/>
          <w:szCs w:val="24"/>
        </w:rPr>
        <w:t xml:space="preserve">умений: </w:t>
      </w:r>
    </w:p>
    <w:p w:rsidR="009B1FC7" w:rsidRPr="009B1FC7" w:rsidRDefault="009B1FC7" w:rsidP="009B1FC7">
      <w:pPr>
        <w:pStyle w:val="a8"/>
        <w:spacing w:after="0" w:line="240" w:lineRule="auto"/>
        <w:ind w:firstLine="567"/>
        <w:jc w:val="both"/>
        <w:rPr>
          <w:rFonts w:ascii="Times New Roman" w:hAnsi="Times New Roman" w:cs="Times New Roman"/>
          <w:spacing w:val="-7"/>
          <w:sz w:val="24"/>
          <w:szCs w:val="24"/>
        </w:rPr>
      </w:pPr>
      <w:r w:rsidRPr="009B1FC7">
        <w:rPr>
          <w:rFonts w:ascii="Times New Roman" w:hAnsi="Times New Roman" w:cs="Times New Roman"/>
          <w:spacing w:val="-4"/>
          <w:sz w:val="24"/>
          <w:szCs w:val="24"/>
        </w:rPr>
        <w:t xml:space="preserve">- </w:t>
      </w:r>
      <w:r w:rsidRPr="009B1FC7">
        <w:rPr>
          <w:rFonts w:ascii="Times New Roman" w:hAnsi="Times New Roman" w:cs="Times New Roman"/>
          <w:spacing w:val="-7"/>
          <w:sz w:val="24"/>
          <w:szCs w:val="24"/>
        </w:rPr>
        <w:t>делать выписки из текста;</w:t>
      </w:r>
    </w:p>
    <w:p w:rsidR="009B1FC7" w:rsidRPr="009B1FC7" w:rsidRDefault="009B1FC7" w:rsidP="009B1FC7">
      <w:pPr>
        <w:pStyle w:val="a8"/>
        <w:spacing w:after="0" w:line="240" w:lineRule="auto"/>
        <w:ind w:firstLine="567"/>
        <w:jc w:val="both"/>
        <w:rPr>
          <w:rFonts w:ascii="Times New Roman" w:hAnsi="Times New Roman" w:cs="Times New Roman"/>
          <w:spacing w:val="-6"/>
          <w:sz w:val="24"/>
          <w:szCs w:val="24"/>
        </w:rPr>
      </w:pPr>
      <w:r w:rsidRPr="009B1FC7">
        <w:rPr>
          <w:rFonts w:ascii="Times New Roman" w:hAnsi="Times New Roman" w:cs="Times New Roman"/>
          <w:spacing w:val="-10"/>
          <w:sz w:val="24"/>
          <w:szCs w:val="24"/>
        </w:rPr>
        <w:t xml:space="preserve">- писать короткие поздравления с днем рождения, другим праздником </w:t>
      </w:r>
      <w:r w:rsidRPr="009B1FC7">
        <w:rPr>
          <w:rFonts w:ascii="Times New Roman" w:hAnsi="Times New Roman" w:cs="Times New Roman"/>
          <w:spacing w:val="-7"/>
          <w:sz w:val="24"/>
          <w:szCs w:val="24"/>
        </w:rPr>
        <w:t xml:space="preserve">(до </w:t>
      </w:r>
      <w:r w:rsidRPr="009B1FC7">
        <w:rPr>
          <w:rFonts w:ascii="Times New Roman" w:hAnsi="Times New Roman" w:cs="Times New Roman"/>
          <w:spacing w:val="-4"/>
          <w:sz w:val="24"/>
          <w:szCs w:val="24"/>
        </w:rPr>
        <w:t xml:space="preserve">30 </w:t>
      </w:r>
      <w:r w:rsidRPr="009B1FC7">
        <w:rPr>
          <w:rFonts w:ascii="Times New Roman" w:hAnsi="Times New Roman" w:cs="Times New Roman"/>
          <w:spacing w:val="-7"/>
          <w:sz w:val="24"/>
          <w:szCs w:val="24"/>
        </w:rPr>
        <w:t xml:space="preserve">слов),    </w:t>
      </w:r>
      <w:r w:rsidRPr="009B1FC7">
        <w:rPr>
          <w:rFonts w:ascii="Times New Roman" w:hAnsi="Times New Roman" w:cs="Times New Roman"/>
          <w:spacing w:val="-6"/>
          <w:sz w:val="24"/>
          <w:szCs w:val="24"/>
        </w:rPr>
        <w:t>выражать пожелания;</w:t>
      </w:r>
    </w:p>
    <w:p w:rsidR="009B1FC7" w:rsidRPr="009B1FC7" w:rsidRDefault="009B1FC7" w:rsidP="009B1FC7">
      <w:pPr>
        <w:pStyle w:val="a8"/>
        <w:spacing w:after="0" w:line="240" w:lineRule="auto"/>
        <w:ind w:firstLine="567"/>
        <w:jc w:val="both"/>
        <w:rPr>
          <w:rFonts w:ascii="Times New Roman" w:hAnsi="Times New Roman" w:cs="Times New Roman"/>
          <w:spacing w:val="-3"/>
          <w:sz w:val="24"/>
          <w:szCs w:val="24"/>
        </w:rPr>
      </w:pPr>
      <w:r w:rsidRPr="009B1FC7">
        <w:rPr>
          <w:rFonts w:ascii="Times New Roman" w:hAnsi="Times New Roman" w:cs="Times New Roman"/>
          <w:spacing w:val="-3"/>
          <w:sz w:val="24"/>
          <w:szCs w:val="24"/>
        </w:rPr>
        <w:t>- заполнять бланки;</w:t>
      </w:r>
    </w:p>
    <w:p w:rsidR="009B1FC7" w:rsidRPr="009B1FC7" w:rsidRDefault="009B1FC7" w:rsidP="009B1FC7">
      <w:pPr>
        <w:pStyle w:val="a8"/>
        <w:spacing w:after="0" w:line="240" w:lineRule="auto"/>
        <w:ind w:firstLine="567"/>
        <w:jc w:val="both"/>
        <w:rPr>
          <w:rFonts w:ascii="Times New Roman" w:hAnsi="Times New Roman" w:cs="Times New Roman"/>
          <w:spacing w:val="-5"/>
          <w:sz w:val="24"/>
          <w:szCs w:val="24"/>
        </w:rPr>
      </w:pPr>
      <w:r w:rsidRPr="009B1FC7">
        <w:rPr>
          <w:rFonts w:ascii="Times New Roman" w:hAnsi="Times New Roman" w:cs="Times New Roman"/>
          <w:noProof/>
          <w:sz w:val="24"/>
          <w:szCs w:val="24"/>
        </w:rPr>
        <w:t>-</w:t>
      </w:r>
      <w:r w:rsidRPr="009B1FC7">
        <w:rPr>
          <w:rFonts w:ascii="Times New Roman" w:hAnsi="Times New Roman" w:cs="Times New Roman"/>
          <w:sz w:val="24"/>
          <w:szCs w:val="24"/>
        </w:rPr>
        <w:t xml:space="preserve"> </w:t>
      </w:r>
      <w:r w:rsidRPr="009B1FC7">
        <w:rPr>
          <w:rFonts w:ascii="Times New Roman" w:hAnsi="Times New Roman" w:cs="Times New Roman"/>
          <w:spacing w:val="-5"/>
          <w:sz w:val="24"/>
          <w:szCs w:val="24"/>
        </w:rPr>
        <w:t>писать личное письмо с опорой на образец.</w:t>
      </w:r>
    </w:p>
    <w:p w:rsidR="009B1FC7" w:rsidRPr="009B1FC7" w:rsidRDefault="009B1FC7" w:rsidP="009B1FC7">
      <w:pPr>
        <w:pStyle w:val="a8"/>
        <w:spacing w:after="0" w:line="240" w:lineRule="auto"/>
        <w:ind w:firstLine="567"/>
        <w:jc w:val="both"/>
        <w:rPr>
          <w:rFonts w:ascii="Times New Roman" w:hAnsi="Times New Roman" w:cs="Times New Roman"/>
          <w:bCs/>
          <w:iCs/>
          <w:spacing w:val="9"/>
          <w:sz w:val="24"/>
          <w:szCs w:val="24"/>
        </w:rPr>
      </w:pPr>
      <w:r w:rsidRPr="009B1FC7">
        <w:rPr>
          <w:rFonts w:ascii="Times New Roman" w:hAnsi="Times New Roman" w:cs="Times New Roman"/>
          <w:bCs/>
          <w:iCs/>
          <w:spacing w:val="9"/>
          <w:sz w:val="24"/>
          <w:szCs w:val="24"/>
        </w:rPr>
        <w:t>Языковые знания и навыки</w:t>
      </w:r>
    </w:p>
    <w:p w:rsidR="009B1FC7" w:rsidRPr="009B1FC7" w:rsidRDefault="009B1FC7" w:rsidP="009B1FC7">
      <w:pPr>
        <w:pStyle w:val="a8"/>
        <w:spacing w:after="0" w:line="240" w:lineRule="auto"/>
        <w:ind w:firstLine="567"/>
        <w:jc w:val="both"/>
        <w:rPr>
          <w:rFonts w:ascii="Times New Roman" w:hAnsi="Times New Roman" w:cs="Times New Roman"/>
          <w:b/>
          <w:bCs/>
          <w:iCs/>
          <w:spacing w:val="9"/>
          <w:sz w:val="24"/>
          <w:szCs w:val="24"/>
        </w:rPr>
      </w:pPr>
      <w:r w:rsidRPr="009B1FC7">
        <w:rPr>
          <w:rFonts w:ascii="Times New Roman" w:hAnsi="Times New Roman" w:cs="Times New Roman"/>
          <w:b/>
          <w:bCs/>
          <w:iCs/>
          <w:spacing w:val="9"/>
          <w:sz w:val="24"/>
          <w:szCs w:val="24"/>
        </w:rPr>
        <w:t>Графика и орфография</w:t>
      </w:r>
    </w:p>
    <w:p w:rsidR="009B1FC7" w:rsidRPr="009B1FC7" w:rsidRDefault="009B1FC7" w:rsidP="009B1FC7">
      <w:pPr>
        <w:pStyle w:val="a8"/>
        <w:spacing w:after="0" w:line="240" w:lineRule="auto"/>
        <w:ind w:firstLine="567"/>
        <w:jc w:val="both"/>
        <w:rPr>
          <w:rFonts w:ascii="Times New Roman" w:hAnsi="Times New Roman" w:cs="Times New Roman"/>
          <w:spacing w:val="-8"/>
          <w:sz w:val="24"/>
          <w:szCs w:val="24"/>
        </w:rPr>
      </w:pPr>
      <w:r w:rsidRPr="009B1FC7">
        <w:rPr>
          <w:rFonts w:ascii="Times New Roman" w:hAnsi="Times New Roman" w:cs="Times New Roman"/>
          <w:spacing w:val="-6"/>
          <w:sz w:val="24"/>
          <w:szCs w:val="24"/>
        </w:rPr>
        <w:t>Знание правил чтения и написания новых</w:t>
      </w:r>
      <w:r w:rsidRPr="009B1FC7">
        <w:rPr>
          <w:rFonts w:ascii="Times New Roman" w:hAnsi="Times New Roman" w:cs="Times New Roman"/>
          <w:spacing w:val="-4"/>
          <w:sz w:val="24"/>
          <w:szCs w:val="24"/>
        </w:rPr>
        <w:t xml:space="preserve"> </w:t>
      </w:r>
      <w:r w:rsidRPr="009B1FC7">
        <w:rPr>
          <w:rFonts w:ascii="Times New Roman" w:hAnsi="Times New Roman" w:cs="Times New Roman"/>
          <w:spacing w:val="-6"/>
          <w:sz w:val="24"/>
          <w:szCs w:val="24"/>
        </w:rPr>
        <w:t xml:space="preserve">слов, отобранных для данного этапа обучения и </w:t>
      </w:r>
      <w:r w:rsidRPr="009B1FC7">
        <w:rPr>
          <w:rFonts w:ascii="Times New Roman" w:hAnsi="Times New Roman" w:cs="Times New Roman"/>
          <w:spacing w:val="-11"/>
          <w:sz w:val="24"/>
          <w:szCs w:val="24"/>
        </w:rPr>
        <w:t xml:space="preserve">навыки </w:t>
      </w:r>
      <w:r w:rsidRPr="009B1FC7">
        <w:rPr>
          <w:rFonts w:ascii="Times New Roman" w:hAnsi="Times New Roman" w:cs="Times New Roman"/>
          <w:noProof/>
          <w:spacing w:val="-4"/>
          <w:sz w:val="24"/>
          <w:szCs w:val="24"/>
        </w:rPr>
        <w:t xml:space="preserve">ик </w:t>
      </w:r>
      <w:r w:rsidRPr="009B1FC7">
        <w:rPr>
          <w:rFonts w:ascii="Times New Roman" w:hAnsi="Times New Roman" w:cs="Times New Roman"/>
          <w:spacing w:val="-11"/>
          <w:sz w:val="24"/>
          <w:szCs w:val="24"/>
        </w:rPr>
        <w:t xml:space="preserve">применения в рамках изучаемого лексико-грамматического </w:t>
      </w:r>
      <w:r w:rsidRPr="009B1FC7">
        <w:rPr>
          <w:rFonts w:ascii="Times New Roman" w:hAnsi="Times New Roman" w:cs="Times New Roman"/>
          <w:spacing w:val="-8"/>
          <w:sz w:val="24"/>
          <w:szCs w:val="24"/>
        </w:rPr>
        <w:t>материала.</w:t>
      </w:r>
    </w:p>
    <w:p w:rsidR="009B1FC7" w:rsidRPr="009B1FC7" w:rsidRDefault="009B1FC7" w:rsidP="009B1FC7">
      <w:pPr>
        <w:pStyle w:val="a8"/>
        <w:spacing w:after="0" w:line="240" w:lineRule="auto"/>
        <w:ind w:firstLine="567"/>
        <w:jc w:val="both"/>
        <w:rPr>
          <w:rFonts w:ascii="Times New Roman" w:hAnsi="Times New Roman" w:cs="Times New Roman"/>
          <w:b/>
          <w:bCs/>
          <w:iCs/>
          <w:sz w:val="24"/>
          <w:szCs w:val="24"/>
        </w:rPr>
      </w:pPr>
      <w:r w:rsidRPr="009B1FC7">
        <w:rPr>
          <w:rFonts w:ascii="Times New Roman" w:hAnsi="Times New Roman" w:cs="Times New Roman"/>
          <w:b/>
          <w:bCs/>
          <w:iCs/>
          <w:sz w:val="24"/>
          <w:szCs w:val="24"/>
        </w:rPr>
        <w:t>Фонетическая сторона речи</w:t>
      </w:r>
    </w:p>
    <w:p w:rsidR="009B1FC7" w:rsidRPr="009B1FC7" w:rsidRDefault="009B1FC7" w:rsidP="009B1FC7">
      <w:pPr>
        <w:pStyle w:val="a8"/>
        <w:spacing w:after="0" w:line="240" w:lineRule="auto"/>
        <w:ind w:firstLine="567"/>
        <w:jc w:val="both"/>
        <w:rPr>
          <w:rFonts w:ascii="Times New Roman" w:hAnsi="Times New Roman" w:cs="Times New Roman"/>
          <w:spacing w:val="-5"/>
          <w:sz w:val="24"/>
          <w:szCs w:val="24"/>
        </w:rPr>
      </w:pPr>
      <w:r w:rsidRPr="009B1FC7">
        <w:rPr>
          <w:rFonts w:ascii="Times New Roman" w:hAnsi="Times New Roman" w:cs="Times New Roman"/>
          <w:spacing w:val="-10"/>
          <w:sz w:val="24"/>
          <w:szCs w:val="24"/>
        </w:rPr>
        <w:t xml:space="preserve">Навыки адекватного произношения и различения на слух всех звуков </w:t>
      </w:r>
      <w:r w:rsidRPr="009B1FC7">
        <w:rPr>
          <w:rFonts w:ascii="Times New Roman" w:hAnsi="Times New Roman" w:cs="Times New Roman"/>
          <w:spacing w:val="-4"/>
          <w:sz w:val="24"/>
          <w:szCs w:val="24"/>
        </w:rPr>
        <w:t xml:space="preserve">английского языка; </w:t>
      </w:r>
      <w:r w:rsidRPr="009B1FC7">
        <w:rPr>
          <w:rFonts w:ascii="Times New Roman" w:hAnsi="Times New Roman" w:cs="Times New Roman"/>
          <w:spacing w:val="-10"/>
          <w:sz w:val="24"/>
          <w:szCs w:val="24"/>
        </w:rPr>
        <w:t xml:space="preserve">соблюдение правильного ударения в словах и фразах; членение </w:t>
      </w:r>
      <w:r w:rsidRPr="009B1FC7">
        <w:rPr>
          <w:rFonts w:ascii="Times New Roman" w:hAnsi="Times New Roman" w:cs="Times New Roman"/>
          <w:spacing w:val="-5"/>
          <w:sz w:val="24"/>
          <w:szCs w:val="24"/>
        </w:rPr>
        <w:t>предложений на</w:t>
      </w:r>
      <w:r w:rsidRPr="009B1FC7">
        <w:rPr>
          <w:rFonts w:ascii="Times New Roman" w:hAnsi="Times New Roman" w:cs="Times New Roman"/>
          <w:spacing w:val="-13"/>
          <w:sz w:val="24"/>
          <w:szCs w:val="24"/>
        </w:rPr>
        <w:t xml:space="preserve"> смысловые группы; соблюдение правильной интонации в </w:t>
      </w:r>
      <w:r w:rsidRPr="009B1FC7">
        <w:rPr>
          <w:rFonts w:ascii="Times New Roman" w:hAnsi="Times New Roman" w:cs="Times New Roman"/>
          <w:noProof/>
          <w:spacing w:val="-13"/>
          <w:sz w:val="24"/>
          <w:szCs w:val="24"/>
        </w:rPr>
        <w:t>различнь</w:t>
      </w:r>
      <w:r w:rsidRPr="009B1FC7">
        <w:rPr>
          <w:rFonts w:ascii="Times New Roman" w:hAnsi="Times New Roman" w:cs="Times New Roman"/>
          <w:sz w:val="24"/>
          <w:szCs w:val="24"/>
        </w:rPr>
        <w:t>х</w:t>
      </w:r>
      <w:r w:rsidRPr="009B1FC7">
        <w:rPr>
          <w:rFonts w:ascii="Times New Roman" w:hAnsi="Times New Roman" w:cs="Times New Roman"/>
          <w:noProof/>
          <w:spacing w:val="-4"/>
          <w:sz w:val="24"/>
          <w:szCs w:val="24"/>
        </w:rPr>
        <w:t xml:space="preserve"> </w:t>
      </w:r>
      <w:r w:rsidRPr="009B1FC7">
        <w:rPr>
          <w:rFonts w:ascii="Times New Roman" w:hAnsi="Times New Roman" w:cs="Times New Roman"/>
          <w:spacing w:val="-5"/>
          <w:sz w:val="24"/>
          <w:szCs w:val="24"/>
        </w:rPr>
        <w:t>типах предложений.</w:t>
      </w:r>
      <w:r w:rsidRPr="009B1FC7">
        <w:rPr>
          <w:rFonts w:ascii="Times New Roman" w:hAnsi="Times New Roman" w:cs="Times New Roman"/>
          <w:spacing w:val="-13"/>
          <w:sz w:val="24"/>
          <w:szCs w:val="24"/>
        </w:rPr>
        <w:t xml:space="preserve"> смысловые группы; соблюдение правильной интонации в </w:t>
      </w:r>
      <w:r w:rsidRPr="009B1FC7">
        <w:rPr>
          <w:rFonts w:ascii="Times New Roman" w:hAnsi="Times New Roman" w:cs="Times New Roman"/>
          <w:noProof/>
          <w:spacing w:val="-13"/>
          <w:sz w:val="24"/>
          <w:szCs w:val="24"/>
        </w:rPr>
        <w:t>различнь</w:t>
      </w:r>
      <w:r w:rsidRPr="009B1FC7">
        <w:rPr>
          <w:rFonts w:ascii="Times New Roman" w:hAnsi="Times New Roman" w:cs="Times New Roman"/>
          <w:sz w:val="24"/>
          <w:szCs w:val="24"/>
        </w:rPr>
        <w:t>х</w:t>
      </w:r>
      <w:r w:rsidRPr="009B1FC7">
        <w:rPr>
          <w:rFonts w:ascii="Times New Roman" w:hAnsi="Times New Roman" w:cs="Times New Roman"/>
          <w:noProof/>
          <w:spacing w:val="-4"/>
          <w:sz w:val="24"/>
          <w:szCs w:val="24"/>
        </w:rPr>
        <w:t xml:space="preserve"> </w:t>
      </w:r>
      <w:r w:rsidRPr="009B1FC7">
        <w:rPr>
          <w:rFonts w:ascii="Times New Roman" w:hAnsi="Times New Roman" w:cs="Times New Roman"/>
          <w:spacing w:val="-5"/>
          <w:sz w:val="24"/>
          <w:szCs w:val="24"/>
        </w:rPr>
        <w:t>типах предложений.</w:t>
      </w:r>
    </w:p>
    <w:p w:rsidR="009B1FC7" w:rsidRPr="009B1FC7" w:rsidRDefault="009B1FC7" w:rsidP="009B1FC7">
      <w:pPr>
        <w:pStyle w:val="a8"/>
        <w:spacing w:after="0" w:line="240" w:lineRule="auto"/>
        <w:ind w:firstLine="567"/>
        <w:jc w:val="both"/>
        <w:rPr>
          <w:rFonts w:ascii="Times New Roman" w:hAnsi="Times New Roman" w:cs="Times New Roman"/>
          <w:spacing w:val="-5"/>
          <w:sz w:val="24"/>
          <w:szCs w:val="24"/>
        </w:rPr>
      </w:pPr>
      <w:r w:rsidRPr="009B1FC7">
        <w:rPr>
          <w:rFonts w:ascii="Times New Roman" w:hAnsi="Times New Roman" w:cs="Times New Roman"/>
          <w:spacing w:val="-6"/>
          <w:sz w:val="24"/>
          <w:szCs w:val="24"/>
        </w:rPr>
        <w:t xml:space="preserve">Дальнейшее совершенствование </w:t>
      </w:r>
      <w:r w:rsidRPr="009B1FC7">
        <w:rPr>
          <w:rFonts w:ascii="Times New Roman" w:hAnsi="Times New Roman" w:cs="Times New Roman"/>
          <w:noProof/>
          <w:spacing w:val="-6"/>
          <w:sz w:val="24"/>
          <w:szCs w:val="24"/>
        </w:rPr>
        <w:t xml:space="preserve">слухо </w:t>
      </w:r>
      <w:r w:rsidRPr="009B1FC7">
        <w:rPr>
          <w:rFonts w:ascii="Times New Roman" w:hAnsi="Times New Roman" w:cs="Times New Roman"/>
          <w:noProof/>
          <w:spacing w:val="-4"/>
          <w:sz w:val="24"/>
          <w:szCs w:val="24"/>
        </w:rPr>
        <w:t xml:space="preserve">- </w:t>
      </w:r>
      <w:r w:rsidRPr="009B1FC7">
        <w:rPr>
          <w:rFonts w:ascii="Times New Roman" w:hAnsi="Times New Roman" w:cs="Times New Roman"/>
          <w:noProof/>
          <w:spacing w:val="-11"/>
          <w:sz w:val="24"/>
          <w:szCs w:val="24"/>
        </w:rPr>
        <w:t xml:space="preserve">произносительнык </w:t>
      </w:r>
      <w:r w:rsidRPr="009B1FC7">
        <w:rPr>
          <w:rFonts w:ascii="Times New Roman" w:hAnsi="Times New Roman" w:cs="Times New Roman"/>
          <w:spacing w:val="-4"/>
          <w:sz w:val="24"/>
          <w:szCs w:val="24"/>
        </w:rPr>
        <w:t xml:space="preserve">навыков, в </w:t>
      </w:r>
      <w:r w:rsidRPr="009B1FC7">
        <w:rPr>
          <w:rFonts w:ascii="Times New Roman" w:hAnsi="Times New Roman" w:cs="Times New Roman"/>
          <w:noProof/>
          <w:spacing w:val="-4"/>
          <w:sz w:val="24"/>
          <w:szCs w:val="24"/>
        </w:rPr>
        <w:t xml:space="preserve">т.ч. </w:t>
      </w:r>
      <w:r w:rsidRPr="009B1FC7">
        <w:rPr>
          <w:rFonts w:ascii="Times New Roman" w:hAnsi="Times New Roman" w:cs="Times New Roman"/>
          <w:spacing w:val="-11"/>
          <w:sz w:val="24"/>
          <w:szCs w:val="24"/>
        </w:rPr>
        <w:t xml:space="preserve">применительно </w:t>
      </w:r>
      <w:r w:rsidRPr="009B1FC7">
        <w:rPr>
          <w:rFonts w:ascii="Times New Roman" w:hAnsi="Times New Roman" w:cs="Times New Roman"/>
          <w:spacing w:val="-5"/>
          <w:sz w:val="24"/>
          <w:szCs w:val="24"/>
        </w:rPr>
        <w:t>к новому языковому материалу.</w:t>
      </w:r>
    </w:p>
    <w:p w:rsidR="009B1FC7" w:rsidRPr="009B1FC7" w:rsidRDefault="009B1FC7" w:rsidP="009B1FC7">
      <w:pPr>
        <w:pStyle w:val="a8"/>
        <w:spacing w:after="0" w:line="240" w:lineRule="auto"/>
        <w:ind w:firstLine="567"/>
        <w:jc w:val="both"/>
        <w:rPr>
          <w:rFonts w:ascii="Times New Roman" w:hAnsi="Times New Roman" w:cs="Times New Roman"/>
          <w:b/>
          <w:bCs/>
          <w:iCs/>
          <w:sz w:val="24"/>
          <w:szCs w:val="24"/>
        </w:rPr>
      </w:pPr>
      <w:r w:rsidRPr="009B1FC7">
        <w:rPr>
          <w:rFonts w:ascii="Times New Roman" w:hAnsi="Times New Roman" w:cs="Times New Roman"/>
          <w:b/>
          <w:bCs/>
          <w:iCs/>
          <w:sz w:val="24"/>
          <w:szCs w:val="24"/>
        </w:rPr>
        <w:t>Лексическая сторона речи</w:t>
      </w:r>
    </w:p>
    <w:p w:rsidR="009B1FC7" w:rsidRPr="009B1FC7" w:rsidRDefault="009B1FC7" w:rsidP="009B1FC7">
      <w:pPr>
        <w:pStyle w:val="a8"/>
        <w:spacing w:after="0" w:line="240" w:lineRule="auto"/>
        <w:ind w:firstLine="567"/>
        <w:jc w:val="both"/>
        <w:rPr>
          <w:rFonts w:ascii="Times New Roman" w:hAnsi="Times New Roman" w:cs="Times New Roman"/>
          <w:spacing w:val="-4"/>
          <w:sz w:val="24"/>
          <w:szCs w:val="24"/>
        </w:rPr>
      </w:pPr>
      <w:r w:rsidRPr="009B1FC7">
        <w:rPr>
          <w:rFonts w:ascii="Times New Roman" w:hAnsi="Times New Roman" w:cs="Times New Roman"/>
          <w:spacing w:val="-9"/>
          <w:sz w:val="24"/>
          <w:szCs w:val="24"/>
        </w:rPr>
        <w:t xml:space="preserve">Расширение объема продуктивного и рецептивного лексического </w:t>
      </w:r>
      <w:r w:rsidRPr="009B1FC7">
        <w:rPr>
          <w:rFonts w:ascii="Times New Roman" w:hAnsi="Times New Roman" w:cs="Times New Roman"/>
          <w:spacing w:val="-4"/>
          <w:sz w:val="24"/>
          <w:szCs w:val="24"/>
        </w:rPr>
        <w:t>минимума за счет</w:t>
      </w:r>
      <w:r w:rsidRPr="009B1FC7">
        <w:rPr>
          <w:rFonts w:ascii="Times New Roman" w:hAnsi="Times New Roman" w:cs="Times New Roman"/>
          <w:spacing w:val="-9"/>
          <w:sz w:val="24"/>
          <w:szCs w:val="24"/>
        </w:rPr>
        <w:t xml:space="preserve"> лексических средств, обслуживающих новые темы, проблемы </w:t>
      </w:r>
      <w:r w:rsidRPr="009B1FC7">
        <w:rPr>
          <w:rFonts w:ascii="Times New Roman" w:hAnsi="Times New Roman" w:cs="Times New Roman"/>
          <w:spacing w:val="-4"/>
          <w:sz w:val="24"/>
          <w:szCs w:val="24"/>
        </w:rPr>
        <w:t>и ситуации</w:t>
      </w:r>
    </w:p>
    <w:p w:rsidR="009B1FC7" w:rsidRPr="009B1FC7" w:rsidRDefault="009B1FC7" w:rsidP="009B1FC7">
      <w:pPr>
        <w:pStyle w:val="a8"/>
        <w:spacing w:after="0" w:line="240" w:lineRule="auto"/>
        <w:ind w:firstLine="567"/>
        <w:jc w:val="both"/>
        <w:rPr>
          <w:rFonts w:ascii="Times New Roman" w:hAnsi="Times New Roman" w:cs="Times New Roman"/>
          <w:spacing w:val="-9"/>
          <w:sz w:val="24"/>
          <w:szCs w:val="24"/>
        </w:rPr>
      </w:pPr>
      <w:r w:rsidRPr="009B1FC7">
        <w:rPr>
          <w:rFonts w:ascii="Times New Roman" w:hAnsi="Times New Roman" w:cs="Times New Roman"/>
          <w:spacing w:val="-9"/>
          <w:sz w:val="24"/>
          <w:szCs w:val="24"/>
        </w:rPr>
        <w:t xml:space="preserve"> </w:t>
      </w:r>
      <w:r w:rsidRPr="009B1FC7">
        <w:rPr>
          <w:rFonts w:ascii="Times New Roman" w:hAnsi="Times New Roman" w:cs="Times New Roman"/>
          <w:spacing w:val="-4"/>
          <w:sz w:val="24"/>
          <w:szCs w:val="24"/>
        </w:rPr>
        <w:t>общения.</w:t>
      </w:r>
    </w:p>
    <w:p w:rsidR="009B1FC7" w:rsidRPr="009B1FC7" w:rsidRDefault="009B1FC7" w:rsidP="009B1FC7">
      <w:pPr>
        <w:pStyle w:val="a8"/>
        <w:spacing w:after="0" w:line="240" w:lineRule="auto"/>
        <w:ind w:firstLine="567"/>
        <w:jc w:val="both"/>
        <w:rPr>
          <w:rFonts w:ascii="Times New Roman" w:hAnsi="Times New Roman" w:cs="Times New Roman"/>
          <w:spacing w:val="-6"/>
          <w:sz w:val="24"/>
          <w:szCs w:val="24"/>
        </w:rPr>
      </w:pPr>
      <w:r w:rsidRPr="009B1FC7">
        <w:rPr>
          <w:rFonts w:ascii="Times New Roman" w:hAnsi="Times New Roman" w:cs="Times New Roman"/>
          <w:spacing w:val="-12"/>
          <w:sz w:val="24"/>
          <w:szCs w:val="24"/>
        </w:rPr>
        <w:t xml:space="preserve">Развитие навыков их </w:t>
      </w:r>
      <w:r w:rsidRPr="009B1FC7">
        <w:rPr>
          <w:rFonts w:ascii="Times New Roman" w:hAnsi="Times New Roman" w:cs="Times New Roman"/>
          <w:noProof/>
          <w:spacing w:val="-4"/>
          <w:sz w:val="24"/>
          <w:szCs w:val="24"/>
        </w:rPr>
        <w:t xml:space="preserve">распознавания </w:t>
      </w:r>
      <w:r w:rsidRPr="009B1FC7">
        <w:rPr>
          <w:rFonts w:ascii="Times New Roman" w:hAnsi="Times New Roman" w:cs="Times New Roman"/>
          <w:spacing w:val="-12"/>
          <w:sz w:val="24"/>
          <w:szCs w:val="24"/>
        </w:rPr>
        <w:t xml:space="preserve">и употребления в речи. </w:t>
      </w:r>
      <w:r w:rsidRPr="009B1FC7">
        <w:rPr>
          <w:rFonts w:ascii="Times New Roman" w:hAnsi="Times New Roman" w:cs="Times New Roman"/>
          <w:spacing w:val="-5"/>
          <w:sz w:val="24"/>
          <w:szCs w:val="24"/>
        </w:rPr>
        <w:t xml:space="preserve">Знание </w:t>
      </w:r>
      <w:r w:rsidRPr="009B1FC7">
        <w:rPr>
          <w:rFonts w:ascii="Times New Roman" w:hAnsi="Times New Roman" w:cs="Times New Roman"/>
          <w:noProof/>
          <w:spacing w:val="-5"/>
          <w:sz w:val="24"/>
          <w:szCs w:val="24"/>
        </w:rPr>
        <w:t>основны</w:t>
      </w:r>
      <w:r w:rsidRPr="009B1FC7">
        <w:rPr>
          <w:rFonts w:ascii="Times New Roman" w:hAnsi="Times New Roman" w:cs="Times New Roman"/>
          <w:sz w:val="24"/>
          <w:szCs w:val="24"/>
        </w:rPr>
        <w:t>х</w:t>
      </w:r>
      <w:r w:rsidRPr="009B1FC7">
        <w:rPr>
          <w:rFonts w:ascii="Times New Roman" w:hAnsi="Times New Roman" w:cs="Times New Roman"/>
          <w:noProof/>
          <w:spacing w:val="-4"/>
          <w:sz w:val="24"/>
          <w:szCs w:val="24"/>
        </w:rPr>
        <w:t xml:space="preserve"> </w:t>
      </w:r>
      <w:r w:rsidRPr="009B1FC7">
        <w:rPr>
          <w:rFonts w:ascii="Times New Roman" w:hAnsi="Times New Roman" w:cs="Times New Roman"/>
          <w:spacing w:val="-2"/>
          <w:sz w:val="24"/>
          <w:szCs w:val="24"/>
        </w:rPr>
        <w:t>способов словообразования.</w:t>
      </w:r>
      <w:r w:rsidRPr="009B1FC7">
        <w:rPr>
          <w:rFonts w:ascii="Times New Roman" w:hAnsi="Times New Roman" w:cs="Times New Roman"/>
          <w:spacing w:val="-6"/>
          <w:sz w:val="24"/>
          <w:szCs w:val="24"/>
        </w:rPr>
        <w:t xml:space="preserve">     </w:t>
      </w:r>
    </w:p>
    <w:p w:rsidR="009B1FC7" w:rsidRPr="009B1FC7" w:rsidRDefault="009B1FC7" w:rsidP="009B1FC7">
      <w:pPr>
        <w:pStyle w:val="a8"/>
        <w:spacing w:after="0" w:line="240" w:lineRule="auto"/>
        <w:ind w:firstLine="567"/>
        <w:jc w:val="both"/>
        <w:rPr>
          <w:rFonts w:ascii="Times New Roman" w:hAnsi="Times New Roman" w:cs="Times New Roman"/>
          <w:b/>
          <w:bCs/>
          <w:iCs/>
          <w:spacing w:val="6"/>
          <w:sz w:val="24"/>
          <w:szCs w:val="24"/>
        </w:rPr>
      </w:pPr>
      <w:r w:rsidRPr="009B1FC7">
        <w:rPr>
          <w:rFonts w:ascii="Times New Roman" w:hAnsi="Times New Roman" w:cs="Times New Roman"/>
          <w:b/>
          <w:bCs/>
          <w:iCs/>
          <w:spacing w:val="6"/>
          <w:sz w:val="24"/>
          <w:szCs w:val="24"/>
        </w:rPr>
        <w:t>Грамматическая сторона речи</w:t>
      </w:r>
    </w:p>
    <w:p w:rsidR="009B1FC7" w:rsidRPr="009B1FC7" w:rsidRDefault="009B1FC7" w:rsidP="009B1FC7">
      <w:pPr>
        <w:pStyle w:val="a8"/>
        <w:spacing w:after="0" w:line="240" w:lineRule="auto"/>
        <w:ind w:firstLine="567"/>
        <w:jc w:val="both"/>
        <w:rPr>
          <w:rFonts w:ascii="Times New Roman" w:hAnsi="Times New Roman" w:cs="Times New Roman"/>
          <w:spacing w:val="5"/>
          <w:sz w:val="24"/>
          <w:szCs w:val="24"/>
        </w:rPr>
      </w:pPr>
      <w:r w:rsidRPr="009B1FC7">
        <w:rPr>
          <w:rFonts w:ascii="Times New Roman" w:hAnsi="Times New Roman" w:cs="Times New Roman"/>
          <w:spacing w:val="-10"/>
          <w:sz w:val="24"/>
          <w:szCs w:val="24"/>
        </w:rPr>
        <w:lastRenderedPageBreak/>
        <w:t xml:space="preserve">Расширение объема значений грамматических средств и овладение </w:t>
      </w:r>
      <w:r w:rsidRPr="009B1FC7">
        <w:rPr>
          <w:rFonts w:ascii="Times New Roman" w:hAnsi="Times New Roman" w:cs="Times New Roman"/>
          <w:spacing w:val="5"/>
          <w:sz w:val="24"/>
          <w:szCs w:val="24"/>
        </w:rPr>
        <w:t xml:space="preserve">новыми </w:t>
      </w:r>
      <w:r w:rsidRPr="009B1FC7">
        <w:rPr>
          <w:rFonts w:ascii="Times New Roman" w:hAnsi="Times New Roman" w:cs="Times New Roman"/>
          <w:spacing w:val="-4"/>
          <w:sz w:val="24"/>
          <w:szCs w:val="24"/>
        </w:rPr>
        <w:t>грамматическими явлениями.</w:t>
      </w:r>
    </w:p>
    <w:p w:rsidR="009B1FC7" w:rsidRPr="009B1FC7" w:rsidRDefault="009B1FC7" w:rsidP="009B1FC7">
      <w:pPr>
        <w:pStyle w:val="a8"/>
        <w:spacing w:after="0" w:line="240" w:lineRule="auto"/>
        <w:ind w:firstLine="567"/>
        <w:jc w:val="both"/>
        <w:rPr>
          <w:rFonts w:ascii="Times New Roman" w:hAnsi="Times New Roman" w:cs="Times New Roman"/>
          <w:spacing w:val="-8"/>
          <w:sz w:val="24"/>
          <w:szCs w:val="24"/>
        </w:rPr>
      </w:pPr>
      <w:r w:rsidRPr="009B1FC7">
        <w:rPr>
          <w:rFonts w:ascii="Times New Roman" w:hAnsi="Times New Roman" w:cs="Times New Roman"/>
          <w:spacing w:val="-8"/>
          <w:sz w:val="24"/>
          <w:szCs w:val="24"/>
        </w:rPr>
        <w:t>В результате изучения английского языка ученик должен:</w:t>
      </w:r>
    </w:p>
    <w:p w:rsidR="009B1FC7" w:rsidRPr="009B1FC7" w:rsidRDefault="009B1FC7" w:rsidP="009B1FC7">
      <w:pPr>
        <w:pStyle w:val="a8"/>
        <w:spacing w:after="0" w:line="240" w:lineRule="auto"/>
        <w:ind w:firstLine="567"/>
        <w:jc w:val="both"/>
        <w:rPr>
          <w:rFonts w:ascii="Times New Roman" w:hAnsi="Times New Roman" w:cs="Times New Roman"/>
          <w:b/>
          <w:bCs/>
          <w:noProof/>
          <w:spacing w:val="-3"/>
          <w:sz w:val="24"/>
          <w:szCs w:val="24"/>
          <w:u w:val="single"/>
        </w:rPr>
      </w:pPr>
      <w:r w:rsidRPr="009B1FC7">
        <w:rPr>
          <w:rFonts w:ascii="Times New Roman" w:hAnsi="Times New Roman" w:cs="Times New Roman"/>
          <w:b/>
          <w:bCs/>
          <w:noProof/>
          <w:spacing w:val="2"/>
          <w:sz w:val="24"/>
          <w:szCs w:val="24"/>
          <w:u w:val="single"/>
        </w:rPr>
        <w:t>Знать / пони</w:t>
      </w:r>
      <w:r w:rsidRPr="009B1FC7">
        <w:rPr>
          <w:rFonts w:ascii="Times New Roman" w:hAnsi="Times New Roman" w:cs="Times New Roman"/>
          <w:b/>
          <w:bCs/>
          <w:iCs/>
          <w:noProof/>
          <w:sz w:val="24"/>
          <w:szCs w:val="24"/>
          <w:u w:val="single"/>
        </w:rPr>
        <w:t>м</w:t>
      </w:r>
      <w:r w:rsidRPr="009B1FC7">
        <w:rPr>
          <w:rFonts w:ascii="Times New Roman" w:hAnsi="Times New Roman" w:cs="Times New Roman"/>
          <w:b/>
          <w:bCs/>
          <w:noProof/>
          <w:spacing w:val="-3"/>
          <w:sz w:val="24"/>
          <w:szCs w:val="24"/>
          <w:u w:val="single"/>
        </w:rPr>
        <w:t>ать</w:t>
      </w:r>
    </w:p>
    <w:p w:rsidR="009B1FC7" w:rsidRPr="009B1FC7" w:rsidRDefault="009B1FC7" w:rsidP="009B1FC7">
      <w:pPr>
        <w:pStyle w:val="a8"/>
        <w:numPr>
          <w:ilvl w:val="0"/>
          <w:numId w:val="35"/>
        </w:numPr>
        <w:spacing w:after="0" w:line="240" w:lineRule="auto"/>
        <w:ind w:left="0" w:firstLine="567"/>
        <w:jc w:val="both"/>
        <w:rPr>
          <w:rFonts w:ascii="Times New Roman" w:hAnsi="Times New Roman" w:cs="Times New Roman"/>
          <w:spacing w:val="3"/>
          <w:sz w:val="24"/>
          <w:szCs w:val="24"/>
        </w:rPr>
      </w:pPr>
      <w:r w:rsidRPr="009B1FC7">
        <w:rPr>
          <w:rFonts w:ascii="Times New Roman" w:hAnsi="Times New Roman" w:cs="Times New Roman"/>
          <w:spacing w:val="2"/>
          <w:sz w:val="24"/>
          <w:szCs w:val="24"/>
        </w:rPr>
        <w:t xml:space="preserve">основные значения </w:t>
      </w:r>
      <w:r w:rsidRPr="009B1FC7">
        <w:rPr>
          <w:rFonts w:ascii="Times New Roman" w:hAnsi="Times New Roman" w:cs="Times New Roman"/>
          <w:noProof/>
          <w:spacing w:val="2"/>
          <w:sz w:val="24"/>
          <w:szCs w:val="24"/>
        </w:rPr>
        <w:t>изученны</w:t>
      </w:r>
      <w:r w:rsidRPr="009B1FC7">
        <w:rPr>
          <w:rFonts w:ascii="Times New Roman" w:hAnsi="Times New Roman" w:cs="Times New Roman"/>
          <w:sz w:val="24"/>
          <w:szCs w:val="24"/>
        </w:rPr>
        <w:t>х</w:t>
      </w:r>
      <w:r w:rsidRPr="009B1FC7">
        <w:rPr>
          <w:rFonts w:ascii="Times New Roman" w:hAnsi="Times New Roman" w:cs="Times New Roman"/>
          <w:noProof/>
          <w:sz w:val="24"/>
          <w:szCs w:val="24"/>
        </w:rPr>
        <w:t xml:space="preserve"> </w:t>
      </w:r>
      <w:r w:rsidRPr="009B1FC7">
        <w:rPr>
          <w:rFonts w:ascii="Times New Roman" w:hAnsi="Times New Roman" w:cs="Times New Roman"/>
          <w:spacing w:val="3"/>
          <w:sz w:val="24"/>
          <w:szCs w:val="24"/>
        </w:rPr>
        <w:t xml:space="preserve">лексических единиц; </w:t>
      </w:r>
    </w:p>
    <w:p w:rsidR="009B1FC7" w:rsidRPr="009B1FC7" w:rsidRDefault="009B1FC7" w:rsidP="009B1FC7">
      <w:pPr>
        <w:pStyle w:val="a8"/>
        <w:numPr>
          <w:ilvl w:val="0"/>
          <w:numId w:val="35"/>
        </w:numPr>
        <w:spacing w:after="0" w:line="240" w:lineRule="auto"/>
        <w:ind w:left="0" w:firstLine="567"/>
        <w:jc w:val="both"/>
        <w:rPr>
          <w:rFonts w:ascii="Times New Roman" w:hAnsi="Times New Roman" w:cs="Times New Roman"/>
          <w:sz w:val="24"/>
          <w:szCs w:val="24"/>
        </w:rPr>
      </w:pPr>
      <w:r w:rsidRPr="009B1FC7">
        <w:rPr>
          <w:rFonts w:ascii="Times New Roman" w:hAnsi="Times New Roman" w:cs="Times New Roman"/>
          <w:spacing w:val="3"/>
          <w:sz w:val="24"/>
          <w:szCs w:val="24"/>
        </w:rPr>
        <w:t xml:space="preserve">основные способы </w:t>
      </w:r>
      <w:r w:rsidRPr="009B1FC7">
        <w:rPr>
          <w:rFonts w:ascii="Times New Roman" w:hAnsi="Times New Roman" w:cs="Times New Roman"/>
          <w:sz w:val="24"/>
          <w:szCs w:val="24"/>
        </w:rPr>
        <w:t>словообразования;</w:t>
      </w:r>
    </w:p>
    <w:p w:rsidR="009B1FC7" w:rsidRPr="009B1FC7" w:rsidRDefault="009B1FC7" w:rsidP="009B1FC7">
      <w:pPr>
        <w:pStyle w:val="a8"/>
        <w:numPr>
          <w:ilvl w:val="0"/>
          <w:numId w:val="35"/>
        </w:numPr>
        <w:spacing w:after="0" w:line="240" w:lineRule="auto"/>
        <w:ind w:left="0" w:firstLine="567"/>
        <w:jc w:val="both"/>
        <w:rPr>
          <w:rFonts w:ascii="Times New Roman" w:hAnsi="Times New Roman" w:cs="Times New Roman"/>
          <w:noProof/>
          <w:spacing w:val="2"/>
          <w:sz w:val="24"/>
          <w:szCs w:val="24"/>
        </w:rPr>
      </w:pPr>
      <w:r w:rsidRPr="009B1FC7">
        <w:rPr>
          <w:rFonts w:ascii="Times New Roman" w:hAnsi="Times New Roman" w:cs="Times New Roman"/>
          <w:spacing w:val="2"/>
          <w:sz w:val="24"/>
          <w:szCs w:val="24"/>
        </w:rPr>
        <w:t xml:space="preserve">особенности структуры </w:t>
      </w:r>
      <w:r w:rsidRPr="009B1FC7">
        <w:rPr>
          <w:rFonts w:ascii="Times New Roman" w:hAnsi="Times New Roman" w:cs="Times New Roman"/>
          <w:noProof/>
          <w:spacing w:val="2"/>
          <w:sz w:val="24"/>
          <w:szCs w:val="24"/>
        </w:rPr>
        <w:t>просты</w:t>
      </w:r>
      <w:r w:rsidRPr="009B1FC7">
        <w:rPr>
          <w:rFonts w:ascii="Times New Roman" w:hAnsi="Times New Roman" w:cs="Times New Roman"/>
          <w:sz w:val="24"/>
          <w:szCs w:val="24"/>
        </w:rPr>
        <w:t>х</w:t>
      </w:r>
      <w:r w:rsidRPr="009B1FC7">
        <w:rPr>
          <w:rFonts w:ascii="Times New Roman" w:hAnsi="Times New Roman" w:cs="Times New Roman"/>
          <w:noProof/>
          <w:sz w:val="24"/>
          <w:szCs w:val="24"/>
        </w:rPr>
        <w:t xml:space="preserve"> </w:t>
      </w:r>
      <w:r w:rsidRPr="009B1FC7">
        <w:rPr>
          <w:rFonts w:ascii="Times New Roman" w:hAnsi="Times New Roman" w:cs="Times New Roman"/>
          <w:spacing w:val="8"/>
          <w:sz w:val="24"/>
          <w:szCs w:val="24"/>
        </w:rPr>
        <w:t>и сложн</w:t>
      </w:r>
      <w:r w:rsidRPr="009B1FC7">
        <w:rPr>
          <w:rFonts w:ascii="Times New Roman" w:hAnsi="Times New Roman" w:cs="Times New Roman"/>
          <w:spacing w:val="-13"/>
          <w:sz w:val="24"/>
          <w:szCs w:val="24"/>
        </w:rPr>
        <w:t>ых</w:t>
      </w:r>
      <w:r w:rsidRPr="009B1FC7">
        <w:rPr>
          <w:rFonts w:ascii="Times New Roman" w:hAnsi="Times New Roman" w:cs="Times New Roman"/>
          <w:sz w:val="24"/>
          <w:szCs w:val="24"/>
        </w:rPr>
        <w:t xml:space="preserve"> </w:t>
      </w:r>
      <w:r w:rsidRPr="009B1FC7">
        <w:rPr>
          <w:rFonts w:ascii="Times New Roman" w:hAnsi="Times New Roman" w:cs="Times New Roman"/>
          <w:noProof/>
          <w:spacing w:val="2"/>
          <w:sz w:val="24"/>
          <w:szCs w:val="24"/>
        </w:rPr>
        <w:t xml:space="preserve">предложений; </w:t>
      </w:r>
    </w:p>
    <w:p w:rsidR="009B1FC7" w:rsidRPr="009B1FC7" w:rsidRDefault="009B1FC7" w:rsidP="009B1FC7">
      <w:pPr>
        <w:pStyle w:val="a8"/>
        <w:numPr>
          <w:ilvl w:val="0"/>
          <w:numId w:val="35"/>
        </w:numPr>
        <w:spacing w:after="0" w:line="240" w:lineRule="auto"/>
        <w:ind w:left="0" w:firstLine="567"/>
        <w:jc w:val="both"/>
        <w:rPr>
          <w:rFonts w:ascii="Times New Roman" w:hAnsi="Times New Roman" w:cs="Times New Roman"/>
          <w:spacing w:val="2"/>
          <w:sz w:val="24"/>
          <w:szCs w:val="24"/>
        </w:rPr>
      </w:pPr>
      <w:r w:rsidRPr="009B1FC7">
        <w:rPr>
          <w:rFonts w:ascii="Times New Roman" w:hAnsi="Times New Roman" w:cs="Times New Roman"/>
          <w:sz w:val="24"/>
          <w:szCs w:val="24"/>
        </w:rPr>
        <w:t xml:space="preserve">интонацию </w:t>
      </w:r>
      <w:r w:rsidRPr="009B1FC7">
        <w:rPr>
          <w:rFonts w:ascii="Times New Roman" w:hAnsi="Times New Roman" w:cs="Times New Roman"/>
          <w:noProof/>
          <w:spacing w:val="2"/>
          <w:sz w:val="24"/>
          <w:szCs w:val="24"/>
        </w:rPr>
        <w:t>различны</w:t>
      </w:r>
      <w:r w:rsidRPr="009B1FC7">
        <w:rPr>
          <w:rFonts w:ascii="Times New Roman" w:hAnsi="Times New Roman" w:cs="Times New Roman"/>
          <w:sz w:val="24"/>
          <w:szCs w:val="24"/>
        </w:rPr>
        <w:t>х</w:t>
      </w:r>
      <w:r w:rsidRPr="009B1FC7">
        <w:rPr>
          <w:rFonts w:ascii="Times New Roman" w:hAnsi="Times New Roman" w:cs="Times New Roman"/>
          <w:noProof/>
          <w:sz w:val="24"/>
          <w:szCs w:val="24"/>
        </w:rPr>
        <w:t xml:space="preserve"> </w:t>
      </w:r>
      <w:r w:rsidRPr="009B1FC7">
        <w:rPr>
          <w:rFonts w:ascii="Times New Roman" w:hAnsi="Times New Roman" w:cs="Times New Roman"/>
          <w:spacing w:val="2"/>
          <w:sz w:val="24"/>
          <w:szCs w:val="24"/>
        </w:rPr>
        <w:t>типов предложений;</w:t>
      </w:r>
    </w:p>
    <w:p w:rsidR="009B1FC7" w:rsidRPr="009B1FC7" w:rsidRDefault="009B1FC7" w:rsidP="009B1FC7">
      <w:pPr>
        <w:pStyle w:val="a8"/>
        <w:spacing w:after="0" w:line="240" w:lineRule="auto"/>
        <w:ind w:firstLine="567"/>
        <w:jc w:val="both"/>
        <w:rPr>
          <w:rFonts w:ascii="Times New Roman" w:hAnsi="Times New Roman" w:cs="Times New Roman"/>
          <w:spacing w:val="1"/>
          <w:sz w:val="24"/>
          <w:szCs w:val="24"/>
        </w:rPr>
      </w:pPr>
      <w:r w:rsidRPr="009B1FC7">
        <w:rPr>
          <w:rFonts w:ascii="Times New Roman" w:hAnsi="Times New Roman" w:cs="Times New Roman"/>
          <w:spacing w:val="1"/>
          <w:sz w:val="24"/>
          <w:szCs w:val="24"/>
        </w:rPr>
        <w:t xml:space="preserve">     -    признаки изученных грамматических явлений;</w:t>
      </w:r>
    </w:p>
    <w:p w:rsidR="009B1FC7" w:rsidRPr="009B1FC7" w:rsidRDefault="009B1FC7" w:rsidP="009B1FC7">
      <w:pPr>
        <w:pStyle w:val="a8"/>
        <w:spacing w:after="0" w:line="240" w:lineRule="auto"/>
        <w:ind w:firstLine="567"/>
        <w:jc w:val="both"/>
        <w:rPr>
          <w:rFonts w:ascii="Times New Roman" w:hAnsi="Times New Roman" w:cs="Times New Roman"/>
          <w:spacing w:val="1"/>
          <w:sz w:val="24"/>
          <w:szCs w:val="24"/>
        </w:rPr>
      </w:pPr>
      <w:r w:rsidRPr="009B1FC7">
        <w:rPr>
          <w:rFonts w:ascii="Times New Roman" w:hAnsi="Times New Roman" w:cs="Times New Roman"/>
          <w:spacing w:val="1"/>
          <w:sz w:val="24"/>
          <w:szCs w:val="24"/>
        </w:rPr>
        <w:t xml:space="preserve">     -    основные </w:t>
      </w:r>
      <w:r w:rsidRPr="009B1FC7">
        <w:rPr>
          <w:rFonts w:ascii="Times New Roman" w:hAnsi="Times New Roman" w:cs="Times New Roman"/>
          <w:noProof/>
          <w:sz w:val="24"/>
          <w:szCs w:val="24"/>
        </w:rPr>
        <w:t xml:space="preserve">нормы </w:t>
      </w:r>
      <w:r w:rsidRPr="009B1FC7">
        <w:rPr>
          <w:rFonts w:ascii="Times New Roman" w:hAnsi="Times New Roman" w:cs="Times New Roman"/>
          <w:spacing w:val="1"/>
          <w:sz w:val="24"/>
          <w:szCs w:val="24"/>
        </w:rPr>
        <w:t>речевого этикета;</w:t>
      </w:r>
    </w:p>
    <w:p w:rsidR="009B1FC7" w:rsidRPr="009B1FC7" w:rsidRDefault="009B1FC7" w:rsidP="009B1FC7">
      <w:pPr>
        <w:pStyle w:val="a8"/>
        <w:spacing w:after="0" w:line="240" w:lineRule="auto"/>
        <w:ind w:firstLine="567"/>
        <w:jc w:val="both"/>
        <w:rPr>
          <w:rFonts w:ascii="Times New Roman" w:hAnsi="Times New Roman" w:cs="Times New Roman"/>
          <w:sz w:val="24"/>
          <w:szCs w:val="24"/>
        </w:rPr>
      </w:pPr>
      <w:r w:rsidRPr="009B1FC7">
        <w:rPr>
          <w:rFonts w:ascii="Times New Roman" w:hAnsi="Times New Roman" w:cs="Times New Roman"/>
          <w:spacing w:val="-10"/>
          <w:sz w:val="24"/>
          <w:szCs w:val="24"/>
        </w:rPr>
        <w:t xml:space="preserve">      -    роль владения иностранными языками в современном мире, </w:t>
      </w:r>
      <w:r w:rsidRPr="009B1FC7">
        <w:rPr>
          <w:rFonts w:ascii="Times New Roman" w:hAnsi="Times New Roman" w:cs="Times New Roman"/>
          <w:noProof/>
          <w:sz w:val="24"/>
          <w:szCs w:val="24"/>
        </w:rPr>
        <w:t xml:space="preserve">особенности </w:t>
      </w:r>
      <w:r w:rsidRPr="009B1FC7">
        <w:rPr>
          <w:rFonts w:ascii="Times New Roman" w:hAnsi="Times New Roman" w:cs="Times New Roman"/>
          <w:spacing w:val="-10"/>
          <w:sz w:val="24"/>
          <w:szCs w:val="24"/>
        </w:rPr>
        <w:t xml:space="preserve">образа       жизни, быта, культуры стран изучаемого языка, сходство и различия в традициях </w:t>
      </w:r>
      <w:r w:rsidRPr="009B1FC7">
        <w:rPr>
          <w:rFonts w:ascii="Times New Roman" w:hAnsi="Times New Roman" w:cs="Times New Roman"/>
          <w:sz w:val="24"/>
          <w:szCs w:val="24"/>
        </w:rPr>
        <w:t xml:space="preserve">своей страны и стран </w:t>
      </w:r>
      <w:r w:rsidRPr="009B1FC7">
        <w:rPr>
          <w:rFonts w:ascii="Times New Roman" w:hAnsi="Times New Roman" w:cs="Times New Roman"/>
          <w:noProof/>
          <w:sz w:val="24"/>
          <w:szCs w:val="24"/>
        </w:rPr>
        <w:t xml:space="preserve">изучаемога </w:t>
      </w:r>
      <w:r w:rsidRPr="009B1FC7">
        <w:rPr>
          <w:rFonts w:ascii="Times New Roman" w:hAnsi="Times New Roman" w:cs="Times New Roman"/>
          <w:sz w:val="24"/>
          <w:szCs w:val="24"/>
        </w:rPr>
        <w:t>языка;</w:t>
      </w:r>
    </w:p>
    <w:p w:rsidR="009B1FC7" w:rsidRPr="009B1FC7" w:rsidRDefault="009B1FC7" w:rsidP="009B1FC7">
      <w:pPr>
        <w:pStyle w:val="a8"/>
        <w:spacing w:after="0" w:line="240" w:lineRule="auto"/>
        <w:ind w:firstLine="567"/>
        <w:jc w:val="both"/>
        <w:rPr>
          <w:rFonts w:ascii="Times New Roman" w:hAnsi="Times New Roman" w:cs="Times New Roman"/>
          <w:b/>
          <w:bCs/>
          <w:spacing w:val="12"/>
          <w:sz w:val="24"/>
          <w:szCs w:val="24"/>
          <w:u w:val="single"/>
        </w:rPr>
      </w:pPr>
      <w:r w:rsidRPr="009B1FC7">
        <w:rPr>
          <w:rFonts w:ascii="Times New Roman" w:hAnsi="Times New Roman" w:cs="Times New Roman"/>
          <w:b/>
          <w:bCs/>
          <w:spacing w:val="12"/>
          <w:sz w:val="24"/>
          <w:szCs w:val="24"/>
          <w:u w:val="single"/>
        </w:rPr>
        <w:t>Уметь:</w:t>
      </w:r>
    </w:p>
    <w:p w:rsidR="009B1FC7" w:rsidRPr="009B1FC7" w:rsidRDefault="009B1FC7" w:rsidP="009B1FC7">
      <w:pPr>
        <w:pStyle w:val="a8"/>
        <w:spacing w:after="0" w:line="240" w:lineRule="auto"/>
        <w:ind w:firstLine="567"/>
        <w:jc w:val="both"/>
        <w:rPr>
          <w:rFonts w:ascii="Times New Roman" w:hAnsi="Times New Roman" w:cs="Times New Roman"/>
          <w:b/>
          <w:noProof/>
          <w:spacing w:val="-2"/>
          <w:sz w:val="24"/>
          <w:szCs w:val="24"/>
        </w:rPr>
      </w:pPr>
      <w:r w:rsidRPr="009B1FC7">
        <w:rPr>
          <w:rFonts w:ascii="Times New Roman" w:hAnsi="Times New Roman" w:cs="Times New Roman"/>
          <w:b/>
          <w:noProof/>
          <w:spacing w:val="-2"/>
          <w:sz w:val="24"/>
          <w:szCs w:val="24"/>
        </w:rPr>
        <w:t>Говорение</w:t>
      </w:r>
    </w:p>
    <w:p w:rsidR="009B1FC7" w:rsidRPr="009B1FC7" w:rsidRDefault="009B1FC7" w:rsidP="009B1FC7">
      <w:pPr>
        <w:pStyle w:val="a8"/>
        <w:spacing w:after="0" w:line="240" w:lineRule="auto"/>
        <w:ind w:firstLine="567"/>
        <w:jc w:val="both"/>
        <w:rPr>
          <w:rFonts w:ascii="Times New Roman" w:hAnsi="Times New Roman" w:cs="Times New Roman"/>
          <w:sz w:val="24"/>
          <w:szCs w:val="24"/>
        </w:rPr>
      </w:pPr>
      <w:r w:rsidRPr="009B1FC7">
        <w:rPr>
          <w:rFonts w:ascii="Times New Roman" w:hAnsi="Times New Roman" w:cs="Times New Roman"/>
          <w:spacing w:val="-10"/>
          <w:sz w:val="24"/>
          <w:szCs w:val="24"/>
        </w:rPr>
        <w:t xml:space="preserve">- начинать, </w:t>
      </w:r>
      <w:r w:rsidRPr="009B1FC7">
        <w:rPr>
          <w:rFonts w:ascii="Times New Roman" w:hAnsi="Times New Roman" w:cs="Times New Roman"/>
          <w:noProof/>
          <w:sz w:val="24"/>
          <w:szCs w:val="24"/>
        </w:rPr>
        <w:t xml:space="preserve">вести/поддерживать </w:t>
      </w:r>
      <w:r w:rsidRPr="009B1FC7">
        <w:rPr>
          <w:rFonts w:ascii="Times New Roman" w:hAnsi="Times New Roman" w:cs="Times New Roman"/>
          <w:spacing w:val="-10"/>
          <w:sz w:val="24"/>
          <w:szCs w:val="24"/>
        </w:rPr>
        <w:t xml:space="preserve">и заканчивать беседу в стандартных ситуациях </w:t>
      </w:r>
      <w:r w:rsidRPr="009B1FC7">
        <w:rPr>
          <w:rFonts w:ascii="Times New Roman" w:hAnsi="Times New Roman" w:cs="Times New Roman"/>
          <w:spacing w:val="-9"/>
          <w:sz w:val="24"/>
          <w:szCs w:val="24"/>
        </w:rPr>
        <w:t xml:space="preserve">общения, соблюдая нормы речевого этикета, при </w:t>
      </w:r>
      <w:r w:rsidRPr="009B1FC7">
        <w:rPr>
          <w:rFonts w:ascii="Times New Roman" w:hAnsi="Times New Roman" w:cs="Times New Roman"/>
          <w:noProof/>
          <w:sz w:val="24"/>
          <w:szCs w:val="24"/>
        </w:rPr>
        <w:t xml:space="preserve">необходимости </w:t>
      </w:r>
      <w:r w:rsidRPr="009B1FC7">
        <w:rPr>
          <w:rFonts w:ascii="Times New Roman" w:hAnsi="Times New Roman" w:cs="Times New Roman"/>
          <w:spacing w:val="-9"/>
          <w:sz w:val="24"/>
          <w:szCs w:val="24"/>
        </w:rPr>
        <w:t xml:space="preserve">переспрашивая, </w:t>
      </w:r>
      <w:r w:rsidRPr="009B1FC7">
        <w:rPr>
          <w:rFonts w:ascii="Times New Roman" w:hAnsi="Times New Roman" w:cs="Times New Roman"/>
          <w:sz w:val="24"/>
          <w:szCs w:val="24"/>
        </w:rPr>
        <w:t>уточняя;</w:t>
      </w:r>
    </w:p>
    <w:p w:rsidR="009B1FC7" w:rsidRPr="009B1FC7" w:rsidRDefault="009B1FC7" w:rsidP="009B1FC7">
      <w:pPr>
        <w:pStyle w:val="a8"/>
        <w:spacing w:after="0" w:line="240" w:lineRule="auto"/>
        <w:ind w:firstLine="567"/>
        <w:jc w:val="both"/>
        <w:rPr>
          <w:rFonts w:ascii="Times New Roman" w:hAnsi="Times New Roman" w:cs="Times New Roman"/>
          <w:spacing w:val="1"/>
          <w:sz w:val="24"/>
          <w:szCs w:val="24"/>
        </w:rPr>
      </w:pPr>
      <w:r w:rsidRPr="009B1FC7">
        <w:rPr>
          <w:rFonts w:ascii="Times New Roman" w:hAnsi="Times New Roman" w:cs="Times New Roman"/>
          <w:spacing w:val="-8"/>
          <w:sz w:val="24"/>
          <w:szCs w:val="24"/>
        </w:rPr>
        <w:t xml:space="preserve">- расспрашивать собеседника и отвечать на его </w:t>
      </w:r>
      <w:r w:rsidRPr="009B1FC7">
        <w:rPr>
          <w:rFonts w:ascii="Times New Roman" w:hAnsi="Times New Roman" w:cs="Times New Roman"/>
          <w:noProof/>
          <w:spacing w:val="-8"/>
          <w:sz w:val="24"/>
          <w:szCs w:val="24"/>
        </w:rPr>
        <w:t xml:space="preserve">вопрасы </w:t>
      </w:r>
      <w:r w:rsidRPr="009B1FC7">
        <w:rPr>
          <w:rFonts w:ascii="Times New Roman" w:hAnsi="Times New Roman" w:cs="Times New Roman"/>
          <w:noProof/>
          <w:sz w:val="24"/>
          <w:szCs w:val="24"/>
        </w:rPr>
        <w:t xml:space="preserve">, </w:t>
      </w:r>
      <w:r w:rsidRPr="009B1FC7">
        <w:rPr>
          <w:rFonts w:ascii="Times New Roman" w:hAnsi="Times New Roman" w:cs="Times New Roman"/>
          <w:spacing w:val="1"/>
          <w:sz w:val="24"/>
          <w:szCs w:val="24"/>
        </w:rPr>
        <w:t xml:space="preserve">отвечать на предложение </w:t>
      </w:r>
      <w:r w:rsidRPr="009B1FC7">
        <w:rPr>
          <w:rFonts w:ascii="Times New Roman" w:hAnsi="Times New Roman" w:cs="Times New Roman"/>
          <w:spacing w:val="-9"/>
          <w:sz w:val="24"/>
          <w:szCs w:val="24"/>
        </w:rPr>
        <w:t xml:space="preserve">собеседника </w:t>
      </w:r>
      <w:r w:rsidRPr="009B1FC7">
        <w:rPr>
          <w:rFonts w:ascii="Times New Roman" w:hAnsi="Times New Roman" w:cs="Times New Roman"/>
          <w:noProof/>
          <w:sz w:val="24"/>
          <w:szCs w:val="24"/>
        </w:rPr>
        <w:t xml:space="preserve">согласием/отказом, </w:t>
      </w:r>
      <w:r w:rsidRPr="009B1FC7">
        <w:rPr>
          <w:rFonts w:ascii="Times New Roman" w:hAnsi="Times New Roman" w:cs="Times New Roman"/>
          <w:spacing w:val="-9"/>
          <w:sz w:val="24"/>
          <w:szCs w:val="24"/>
        </w:rPr>
        <w:t xml:space="preserve">опираясь на изученную тематику и усвоенный </w:t>
      </w:r>
      <w:r w:rsidRPr="009B1FC7">
        <w:rPr>
          <w:rFonts w:ascii="Times New Roman" w:hAnsi="Times New Roman" w:cs="Times New Roman"/>
          <w:spacing w:val="1"/>
          <w:sz w:val="24"/>
          <w:szCs w:val="24"/>
        </w:rPr>
        <w:t>лексико-грамматический материал;</w:t>
      </w:r>
    </w:p>
    <w:p w:rsidR="009B1FC7" w:rsidRPr="009B1FC7" w:rsidRDefault="009B1FC7" w:rsidP="009B1FC7">
      <w:pPr>
        <w:pStyle w:val="a8"/>
        <w:spacing w:after="0" w:line="240" w:lineRule="auto"/>
        <w:ind w:firstLine="567"/>
        <w:jc w:val="both"/>
        <w:rPr>
          <w:rFonts w:ascii="Times New Roman" w:hAnsi="Times New Roman" w:cs="Times New Roman"/>
          <w:sz w:val="24"/>
          <w:szCs w:val="24"/>
        </w:rPr>
      </w:pPr>
      <w:r w:rsidRPr="009B1FC7">
        <w:rPr>
          <w:rFonts w:ascii="Times New Roman" w:hAnsi="Times New Roman" w:cs="Times New Roman"/>
          <w:spacing w:val="-8"/>
          <w:sz w:val="24"/>
          <w:szCs w:val="24"/>
        </w:rPr>
        <w:t xml:space="preserve">- рассказывать о себе, своей семье, друзьях, своих интересах и планах на будущее, </w:t>
      </w:r>
      <w:r w:rsidRPr="009B1FC7">
        <w:rPr>
          <w:rFonts w:ascii="Times New Roman" w:hAnsi="Times New Roman" w:cs="Times New Roman"/>
          <w:noProof/>
          <w:spacing w:val="-8"/>
          <w:sz w:val="24"/>
          <w:szCs w:val="24"/>
        </w:rPr>
        <w:t xml:space="preserve">сообщать </w:t>
      </w:r>
      <w:r w:rsidRPr="009B1FC7">
        <w:rPr>
          <w:rFonts w:ascii="Times New Roman" w:hAnsi="Times New Roman" w:cs="Times New Roman"/>
          <w:spacing w:val="-8"/>
          <w:sz w:val="24"/>
          <w:szCs w:val="24"/>
        </w:rPr>
        <w:t xml:space="preserve">краткие сведения о своем городе, своей стране и стране изучаемого </w:t>
      </w:r>
      <w:r w:rsidRPr="009B1FC7">
        <w:rPr>
          <w:rFonts w:ascii="Times New Roman" w:hAnsi="Times New Roman" w:cs="Times New Roman"/>
          <w:spacing w:val="-2"/>
          <w:sz w:val="24"/>
          <w:szCs w:val="24"/>
        </w:rPr>
        <w:t>языка;</w:t>
      </w:r>
      <w:r w:rsidRPr="009B1FC7">
        <w:rPr>
          <w:rFonts w:ascii="Times New Roman" w:hAnsi="Times New Roman" w:cs="Times New Roman"/>
          <w:spacing w:val="-2"/>
          <w:sz w:val="24"/>
          <w:szCs w:val="24"/>
        </w:rPr>
        <w:br/>
      </w:r>
      <w:r w:rsidRPr="009B1FC7">
        <w:rPr>
          <w:rFonts w:ascii="Times New Roman" w:hAnsi="Times New Roman" w:cs="Times New Roman"/>
          <w:spacing w:val="-10"/>
          <w:sz w:val="24"/>
          <w:szCs w:val="24"/>
        </w:rPr>
        <w:t xml:space="preserve">- делать краткие </w:t>
      </w:r>
      <w:r w:rsidRPr="009B1FC7">
        <w:rPr>
          <w:rFonts w:ascii="Times New Roman" w:hAnsi="Times New Roman" w:cs="Times New Roman"/>
          <w:noProof/>
          <w:sz w:val="24"/>
          <w:szCs w:val="24"/>
        </w:rPr>
        <w:t xml:space="preserve">сообщения, описывать </w:t>
      </w:r>
      <w:r w:rsidRPr="009B1FC7">
        <w:rPr>
          <w:rFonts w:ascii="Times New Roman" w:hAnsi="Times New Roman" w:cs="Times New Roman"/>
          <w:sz w:val="24"/>
          <w:szCs w:val="24"/>
        </w:rPr>
        <w:t xml:space="preserve">события </w:t>
      </w:r>
      <w:r w:rsidRPr="009B1FC7">
        <w:rPr>
          <w:rFonts w:ascii="Times New Roman" w:hAnsi="Times New Roman" w:cs="Times New Roman"/>
          <w:noProof/>
          <w:sz w:val="24"/>
          <w:szCs w:val="24"/>
        </w:rPr>
        <w:t xml:space="preserve">/ </w:t>
      </w:r>
      <w:r w:rsidRPr="009B1FC7">
        <w:rPr>
          <w:rFonts w:ascii="Times New Roman" w:hAnsi="Times New Roman" w:cs="Times New Roman"/>
          <w:spacing w:val="-10"/>
          <w:sz w:val="24"/>
          <w:szCs w:val="24"/>
        </w:rPr>
        <w:t xml:space="preserve">явления </w:t>
      </w:r>
      <w:r w:rsidRPr="009B1FC7">
        <w:rPr>
          <w:rFonts w:ascii="Times New Roman" w:hAnsi="Times New Roman" w:cs="Times New Roman"/>
          <w:sz w:val="24"/>
          <w:szCs w:val="24"/>
        </w:rPr>
        <w:t xml:space="preserve">(в рамках </w:t>
      </w:r>
      <w:r w:rsidRPr="009B1FC7">
        <w:rPr>
          <w:rFonts w:ascii="Times New Roman" w:hAnsi="Times New Roman" w:cs="Times New Roman"/>
          <w:noProof/>
          <w:sz w:val="24"/>
          <w:szCs w:val="24"/>
        </w:rPr>
        <w:t>пройденны</w:t>
      </w:r>
      <w:r w:rsidRPr="009B1FC7">
        <w:rPr>
          <w:rFonts w:ascii="Times New Roman" w:hAnsi="Times New Roman" w:cs="Times New Roman"/>
          <w:sz w:val="24"/>
          <w:szCs w:val="24"/>
        </w:rPr>
        <w:t>х</w:t>
      </w:r>
      <w:r w:rsidRPr="009B1FC7">
        <w:rPr>
          <w:rFonts w:ascii="Times New Roman" w:hAnsi="Times New Roman" w:cs="Times New Roman"/>
          <w:noProof/>
          <w:sz w:val="24"/>
          <w:szCs w:val="24"/>
        </w:rPr>
        <w:t xml:space="preserve"> </w:t>
      </w:r>
      <w:r w:rsidRPr="009B1FC7">
        <w:rPr>
          <w:rFonts w:ascii="Times New Roman" w:hAnsi="Times New Roman" w:cs="Times New Roman"/>
          <w:spacing w:val="-9"/>
          <w:sz w:val="24"/>
          <w:szCs w:val="24"/>
        </w:rPr>
        <w:t xml:space="preserve">тем), передавать основное содержание, основную мысль прочитанного или </w:t>
      </w:r>
      <w:r w:rsidRPr="009B1FC7">
        <w:rPr>
          <w:rFonts w:ascii="Times New Roman" w:hAnsi="Times New Roman" w:cs="Times New Roman"/>
          <w:sz w:val="24"/>
          <w:szCs w:val="24"/>
        </w:rPr>
        <w:t>услышанного;</w:t>
      </w:r>
    </w:p>
    <w:p w:rsidR="009B1FC7" w:rsidRPr="009B1FC7" w:rsidRDefault="009B1FC7" w:rsidP="009B1FC7">
      <w:pPr>
        <w:pStyle w:val="a8"/>
        <w:spacing w:after="0" w:line="240" w:lineRule="auto"/>
        <w:ind w:firstLine="567"/>
        <w:jc w:val="both"/>
        <w:rPr>
          <w:rFonts w:ascii="Times New Roman" w:hAnsi="Times New Roman" w:cs="Times New Roman"/>
          <w:b/>
          <w:noProof/>
          <w:sz w:val="24"/>
          <w:szCs w:val="24"/>
        </w:rPr>
      </w:pPr>
      <w:r w:rsidRPr="009B1FC7">
        <w:rPr>
          <w:rFonts w:ascii="Times New Roman" w:hAnsi="Times New Roman" w:cs="Times New Roman"/>
          <w:b/>
          <w:noProof/>
          <w:sz w:val="24"/>
          <w:szCs w:val="24"/>
        </w:rPr>
        <w:t>Аудирование</w:t>
      </w:r>
    </w:p>
    <w:p w:rsidR="009B1FC7" w:rsidRPr="009B1FC7" w:rsidRDefault="009B1FC7" w:rsidP="009B1FC7">
      <w:pPr>
        <w:pStyle w:val="a8"/>
        <w:numPr>
          <w:ilvl w:val="0"/>
          <w:numId w:val="35"/>
        </w:numPr>
        <w:spacing w:after="0" w:line="240" w:lineRule="auto"/>
        <w:ind w:left="0" w:firstLine="567"/>
        <w:jc w:val="both"/>
        <w:rPr>
          <w:rFonts w:ascii="Times New Roman" w:hAnsi="Times New Roman" w:cs="Times New Roman"/>
          <w:spacing w:val="-10"/>
          <w:sz w:val="24"/>
          <w:szCs w:val="24"/>
        </w:rPr>
      </w:pPr>
      <w:r w:rsidRPr="009B1FC7">
        <w:rPr>
          <w:rFonts w:ascii="Times New Roman" w:hAnsi="Times New Roman" w:cs="Times New Roman"/>
          <w:spacing w:val="-8"/>
          <w:sz w:val="24"/>
          <w:szCs w:val="24"/>
        </w:rPr>
        <w:t xml:space="preserve">понимать </w:t>
      </w:r>
      <w:r w:rsidRPr="009B1FC7">
        <w:rPr>
          <w:rFonts w:ascii="Times New Roman" w:hAnsi="Times New Roman" w:cs="Times New Roman"/>
          <w:noProof/>
          <w:sz w:val="24"/>
          <w:szCs w:val="24"/>
        </w:rPr>
        <w:t xml:space="preserve">основное </w:t>
      </w:r>
      <w:r w:rsidRPr="009B1FC7">
        <w:rPr>
          <w:rFonts w:ascii="Times New Roman" w:hAnsi="Times New Roman" w:cs="Times New Roman"/>
          <w:sz w:val="24"/>
          <w:szCs w:val="24"/>
        </w:rPr>
        <w:t xml:space="preserve">содержание кратких, </w:t>
      </w:r>
      <w:r w:rsidRPr="009B1FC7">
        <w:rPr>
          <w:rFonts w:ascii="Times New Roman" w:hAnsi="Times New Roman" w:cs="Times New Roman"/>
          <w:noProof/>
          <w:spacing w:val="-8"/>
          <w:sz w:val="24"/>
          <w:szCs w:val="24"/>
        </w:rPr>
        <w:t>несложны</w:t>
      </w:r>
      <w:r w:rsidRPr="009B1FC7">
        <w:rPr>
          <w:rFonts w:ascii="Times New Roman" w:hAnsi="Times New Roman" w:cs="Times New Roman"/>
          <w:sz w:val="24"/>
          <w:szCs w:val="24"/>
        </w:rPr>
        <w:t>х</w:t>
      </w:r>
      <w:r w:rsidRPr="009B1FC7">
        <w:rPr>
          <w:rFonts w:ascii="Times New Roman" w:hAnsi="Times New Roman" w:cs="Times New Roman"/>
          <w:noProof/>
          <w:sz w:val="24"/>
          <w:szCs w:val="24"/>
        </w:rPr>
        <w:t xml:space="preserve"> </w:t>
      </w:r>
      <w:r w:rsidRPr="009B1FC7">
        <w:rPr>
          <w:rFonts w:ascii="Times New Roman" w:hAnsi="Times New Roman" w:cs="Times New Roman"/>
          <w:noProof/>
          <w:spacing w:val="1"/>
          <w:sz w:val="24"/>
          <w:szCs w:val="24"/>
        </w:rPr>
        <w:t>аутентичны</w:t>
      </w:r>
      <w:r w:rsidRPr="009B1FC7">
        <w:rPr>
          <w:rFonts w:ascii="Times New Roman" w:hAnsi="Times New Roman" w:cs="Times New Roman"/>
          <w:sz w:val="24"/>
          <w:szCs w:val="24"/>
        </w:rPr>
        <w:t>х</w:t>
      </w:r>
      <w:r w:rsidRPr="009B1FC7">
        <w:rPr>
          <w:rFonts w:ascii="Times New Roman" w:hAnsi="Times New Roman" w:cs="Times New Roman"/>
          <w:noProof/>
          <w:sz w:val="24"/>
          <w:szCs w:val="24"/>
        </w:rPr>
        <w:t xml:space="preserve"> </w:t>
      </w:r>
      <w:r w:rsidRPr="009B1FC7">
        <w:rPr>
          <w:rFonts w:ascii="Times New Roman" w:hAnsi="Times New Roman" w:cs="Times New Roman"/>
          <w:spacing w:val="3"/>
          <w:sz w:val="24"/>
          <w:szCs w:val="24"/>
        </w:rPr>
        <w:t xml:space="preserve">прагматических </w:t>
      </w:r>
      <w:r w:rsidRPr="009B1FC7">
        <w:rPr>
          <w:rFonts w:ascii="Times New Roman" w:hAnsi="Times New Roman" w:cs="Times New Roman"/>
          <w:spacing w:val="-10"/>
          <w:sz w:val="24"/>
          <w:szCs w:val="24"/>
        </w:rPr>
        <w:t xml:space="preserve">текстов и выделять для себя значимую информацию; </w:t>
      </w:r>
    </w:p>
    <w:p w:rsidR="009B1FC7" w:rsidRPr="009B1FC7" w:rsidRDefault="009B1FC7" w:rsidP="009B1FC7">
      <w:pPr>
        <w:pStyle w:val="a8"/>
        <w:numPr>
          <w:ilvl w:val="0"/>
          <w:numId w:val="35"/>
        </w:numPr>
        <w:spacing w:after="0" w:line="240" w:lineRule="auto"/>
        <w:ind w:left="0" w:firstLine="567"/>
        <w:jc w:val="both"/>
        <w:rPr>
          <w:rFonts w:ascii="Times New Roman" w:hAnsi="Times New Roman" w:cs="Times New Roman"/>
          <w:spacing w:val="-8"/>
          <w:sz w:val="24"/>
          <w:szCs w:val="24"/>
        </w:rPr>
      </w:pPr>
      <w:r w:rsidRPr="009B1FC7">
        <w:rPr>
          <w:rFonts w:ascii="Times New Roman" w:hAnsi="Times New Roman" w:cs="Times New Roman"/>
          <w:spacing w:val="3"/>
          <w:sz w:val="24"/>
          <w:szCs w:val="24"/>
        </w:rPr>
        <w:t xml:space="preserve">понимать основное содержание </w:t>
      </w:r>
      <w:r w:rsidRPr="009B1FC7">
        <w:rPr>
          <w:rFonts w:ascii="Times New Roman" w:hAnsi="Times New Roman" w:cs="Times New Roman"/>
          <w:noProof/>
          <w:spacing w:val="3"/>
          <w:sz w:val="24"/>
          <w:szCs w:val="24"/>
        </w:rPr>
        <w:t>несложны</w:t>
      </w:r>
      <w:r w:rsidRPr="009B1FC7">
        <w:rPr>
          <w:rFonts w:ascii="Times New Roman" w:hAnsi="Times New Roman" w:cs="Times New Roman"/>
          <w:sz w:val="24"/>
          <w:szCs w:val="24"/>
        </w:rPr>
        <w:t>х</w:t>
      </w:r>
      <w:r w:rsidRPr="009B1FC7">
        <w:rPr>
          <w:rFonts w:ascii="Times New Roman" w:hAnsi="Times New Roman" w:cs="Times New Roman"/>
          <w:noProof/>
          <w:sz w:val="24"/>
          <w:szCs w:val="24"/>
        </w:rPr>
        <w:t xml:space="preserve"> </w:t>
      </w:r>
      <w:r w:rsidRPr="009B1FC7">
        <w:rPr>
          <w:rFonts w:ascii="Times New Roman" w:hAnsi="Times New Roman" w:cs="Times New Roman"/>
          <w:noProof/>
          <w:spacing w:val="1"/>
          <w:sz w:val="24"/>
          <w:szCs w:val="24"/>
        </w:rPr>
        <w:t>аутентичны</w:t>
      </w:r>
      <w:r w:rsidRPr="009B1FC7">
        <w:rPr>
          <w:rFonts w:ascii="Times New Roman" w:hAnsi="Times New Roman" w:cs="Times New Roman"/>
          <w:sz w:val="24"/>
          <w:szCs w:val="24"/>
        </w:rPr>
        <w:t>х</w:t>
      </w:r>
      <w:r w:rsidRPr="009B1FC7">
        <w:rPr>
          <w:rFonts w:ascii="Times New Roman" w:hAnsi="Times New Roman" w:cs="Times New Roman"/>
          <w:noProof/>
          <w:sz w:val="24"/>
          <w:szCs w:val="24"/>
        </w:rPr>
        <w:t xml:space="preserve"> </w:t>
      </w:r>
      <w:r w:rsidRPr="009B1FC7">
        <w:rPr>
          <w:rFonts w:ascii="Times New Roman" w:hAnsi="Times New Roman" w:cs="Times New Roman"/>
          <w:sz w:val="24"/>
          <w:szCs w:val="24"/>
        </w:rPr>
        <w:t xml:space="preserve">текстов, </w:t>
      </w:r>
      <w:r w:rsidRPr="009B1FC7">
        <w:rPr>
          <w:rFonts w:ascii="Times New Roman" w:hAnsi="Times New Roman" w:cs="Times New Roman"/>
          <w:noProof/>
          <w:sz w:val="24"/>
          <w:szCs w:val="24"/>
        </w:rPr>
        <w:t xml:space="preserve">относящихся </w:t>
      </w:r>
      <w:r w:rsidRPr="009B1FC7">
        <w:rPr>
          <w:rFonts w:ascii="Times New Roman" w:hAnsi="Times New Roman" w:cs="Times New Roman"/>
          <w:sz w:val="24"/>
          <w:szCs w:val="24"/>
        </w:rPr>
        <w:t xml:space="preserve">к </w:t>
      </w:r>
      <w:r w:rsidRPr="009B1FC7">
        <w:rPr>
          <w:rFonts w:ascii="Times New Roman" w:hAnsi="Times New Roman" w:cs="Times New Roman"/>
          <w:spacing w:val="-8"/>
          <w:sz w:val="24"/>
          <w:szCs w:val="24"/>
        </w:rPr>
        <w:t>разным коммуникативным типам речи, уметь определить тему текста;</w:t>
      </w:r>
    </w:p>
    <w:p w:rsidR="009B1FC7" w:rsidRPr="009B1FC7" w:rsidRDefault="009B1FC7" w:rsidP="009B1FC7">
      <w:pPr>
        <w:pStyle w:val="a8"/>
        <w:spacing w:after="0" w:line="240" w:lineRule="auto"/>
        <w:ind w:firstLine="567"/>
        <w:jc w:val="both"/>
        <w:rPr>
          <w:rFonts w:ascii="Times New Roman" w:hAnsi="Times New Roman" w:cs="Times New Roman"/>
          <w:spacing w:val="-1"/>
          <w:sz w:val="24"/>
          <w:szCs w:val="24"/>
        </w:rPr>
      </w:pPr>
      <w:r w:rsidRPr="009B1FC7">
        <w:rPr>
          <w:rFonts w:ascii="Times New Roman" w:hAnsi="Times New Roman" w:cs="Times New Roman"/>
          <w:spacing w:val="-1"/>
          <w:sz w:val="24"/>
          <w:szCs w:val="24"/>
        </w:rPr>
        <w:t>чтение</w:t>
      </w:r>
    </w:p>
    <w:p w:rsidR="009B1FC7" w:rsidRPr="009B1FC7" w:rsidRDefault="009B1FC7" w:rsidP="009B1FC7">
      <w:pPr>
        <w:pStyle w:val="a8"/>
        <w:spacing w:after="0" w:line="240" w:lineRule="auto"/>
        <w:ind w:firstLine="567"/>
        <w:jc w:val="both"/>
        <w:rPr>
          <w:rFonts w:ascii="Times New Roman" w:hAnsi="Times New Roman" w:cs="Times New Roman"/>
          <w:sz w:val="24"/>
          <w:szCs w:val="24"/>
        </w:rPr>
      </w:pPr>
      <w:r w:rsidRPr="009B1FC7">
        <w:rPr>
          <w:rFonts w:ascii="Times New Roman" w:hAnsi="Times New Roman" w:cs="Times New Roman"/>
          <w:noProof/>
          <w:spacing w:val="6"/>
          <w:sz w:val="24"/>
          <w:szCs w:val="24"/>
        </w:rPr>
        <w:t xml:space="preserve">- </w:t>
      </w:r>
      <w:r w:rsidRPr="009B1FC7">
        <w:rPr>
          <w:rFonts w:ascii="Times New Roman" w:hAnsi="Times New Roman" w:cs="Times New Roman"/>
          <w:spacing w:val="-10"/>
          <w:sz w:val="24"/>
          <w:szCs w:val="24"/>
        </w:rPr>
        <w:t xml:space="preserve">ориентироваться в иноязычном тексте: </w:t>
      </w:r>
      <w:r w:rsidRPr="009B1FC7">
        <w:rPr>
          <w:rFonts w:ascii="Times New Roman" w:hAnsi="Times New Roman" w:cs="Times New Roman"/>
          <w:noProof/>
          <w:sz w:val="24"/>
          <w:szCs w:val="24"/>
        </w:rPr>
        <w:t xml:space="preserve">прогнозировать </w:t>
      </w:r>
      <w:r w:rsidRPr="009B1FC7">
        <w:rPr>
          <w:rFonts w:ascii="Times New Roman" w:hAnsi="Times New Roman" w:cs="Times New Roman"/>
          <w:spacing w:val="-10"/>
          <w:sz w:val="24"/>
          <w:szCs w:val="24"/>
        </w:rPr>
        <w:t xml:space="preserve">его содержание по </w:t>
      </w:r>
      <w:r w:rsidRPr="009B1FC7">
        <w:rPr>
          <w:rFonts w:ascii="Times New Roman" w:hAnsi="Times New Roman" w:cs="Times New Roman"/>
          <w:sz w:val="24"/>
          <w:szCs w:val="24"/>
        </w:rPr>
        <w:t>заголовку;</w:t>
      </w:r>
    </w:p>
    <w:p w:rsidR="009B1FC7" w:rsidRPr="009B1FC7" w:rsidRDefault="009B1FC7" w:rsidP="009B1FC7">
      <w:pPr>
        <w:pStyle w:val="a8"/>
        <w:spacing w:after="0" w:line="240" w:lineRule="auto"/>
        <w:ind w:firstLine="567"/>
        <w:jc w:val="both"/>
        <w:rPr>
          <w:rFonts w:ascii="Times New Roman" w:hAnsi="Times New Roman" w:cs="Times New Roman"/>
          <w:spacing w:val="2"/>
          <w:sz w:val="24"/>
          <w:szCs w:val="24"/>
        </w:rPr>
      </w:pPr>
      <w:r w:rsidRPr="009B1FC7">
        <w:rPr>
          <w:rFonts w:ascii="Times New Roman" w:hAnsi="Times New Roman" w:cs="Times New Roman"/>
          <w:noProof/>
          <w:sz w:val="24"/>
          <w:szCs w:val="24"/>
        </w:rPr>
        <w:t>-</w:t>
      </w:r>
      <w:r w:rsidRPr="009B1FC7">
        <w:rPr>
          <w:rFonts w:ascii="Times New Roman" w:hAnsi="Times New Roman" w:cs="Times New Roman"/>
          <w:sz w:val="24"/>
          <w:szCs w:val="24"/>
        </w:rPr>
        <w:t xml:space="preserve"> </w:t>
      </w:r>
      <w:r w:rsidRPr="009B1FC7">
        <w:rPr>
          <w:rFonts w:ascii="Times New Roman" w:hAnsi="Times New Roman" w:cs="Times New Roman"/>
          <w:spacing w:val="-10"/>
          <w:sz w:val="24"/>
          <w:szCs w:val="24"/>
        </w:rPr>
        <w:t xml:space="preserve">читать аутентичные тексты разных жанров преимущественно с пониманием </w:t>
      </w:r>
      <w:r w:rsidRPr="009B1FC7">
        <w:rPr>
          <w:rFonts w:ascii="Times New Roman" w:hAnsi="Times New Roman" w:cs="Times New Roman"/>
          <w:spacing w:val="2"/>
          <w:sz w:val="24"/>
          <w:szCs w:val="24"/>
        </w:rPr>
        <w:t>основного содержания;</w:t>
      </w:r>
    </w:p>
    <w:p w:rsidR="009B1FC7" w:rsidRPr="009B1FC7" w:rsidRDefault="009B1FC7" w:rsidP="009B1FC7">
      <w:pPr>
        <w:pStyle w:val="a8"/>
        <w:spacing w:after="0" w:line="240" w:lineRule="auto"/>
        <w:ind w:firstLine="567"/>
        <w:jc w:val="both"/>
        <w:rPr>
          <w:rFonts w:ascii="Times New Roman" w:hAnsi="Times New Roman" w:cs="Times New Roman"/>
          <w:noProof/>
          <w:spacing w:val="-12"/>
          <w:sz w:val="24"/>
          <w:szCs w:val="24"/>
        </w:rPr>
      </w:pPr>
      <w:r w:rsidRPr="009B1FC7">
        <w:rPr>
          <w:rFonts w:ascii="Times New Roman" w:hAnsi="Times New Roman" w:cs="Times New Roman"/>
          <w:noProof/>
          <w:sz w:val="24"/>
          <w:szCs w:val="24"/>
        </w:rPr>
        <w:t>-</w:t>
      </w:r>
      <w:r w:rsidRPr="009B1FC7">
        <w:rPr>
          <w:rFonts w:ascii="Times New Roman" w:hAnsi="Times New Roman" w:cs="Times New Roman"/>
          <w:sz w:val="24"/>
          <w:szCs w:val="24"/>
        </w:rPr>
        <w:t xml:space="preserve"> </w:t>
      </w:r>
      <w:r w:rsidRPr="009B1FC7">
        <w:rPr>
          <w:rFonts w:ascii="Times New Roman" w:hAnsi="Times New Roman" w:cs="Times New Roman"/>
          <w:spacing w:val="-12"/>
          <w:sz w:val="24"/>
          <w:szCs w:val="24"/>
        </w:rPr>
        <w:t xml:space="preserve">читать несложные аутентичные </w:t>
      </w:r>
      <w:r w:rsidRPr="009B1FC7">
        <w:rPr>
          <w:rFonts w:ascii="Times New Roman" w:hAnsi="Times New Roman" w:cs="Times New Roman"/>
          <w:noProof/>
          <w:sz w:val="24"/>
          <w:szCs w:val="24"/>
        </w:rPr>
        <w:t xml:space="preserve">тексгы разных жанрав </w:t>
      </w:r>
      <w:r w:rsidRPr="009B1FC7">
        <w:rPr>
          <w:rFonts w:ascii="Times New Roman" w:hAnsi="Times New Roman" w:cs="Times New Roman"/>
          <w:sz w:val="24"/>
          <w:szCs w:val="24"/>
        </w:rPr>
        <w:t xml:space="preserve">с полным и </w:t>
      </w:r>
      <w:r w:rsidRPr="009B1FC7">
        <w:rPr>
          <w:rFonts w:ascii="Times New Roman" w:hAnsi="Times New Roman" w:cs="Times New Roman"/>
          <w:noProof/>
          <w:spacing w:val="-12"/>
          <w:sz w:val="24"/>
          <w:szCs w:val="24"/>
        </w:rPr>
        <w:t>точным</w:t>
      </w:r>
    </w:p>
    <w:p w:rsidR="009B1FC7" w:rsidRPr="009B1FC7" w:rsidRDefault="009B1FC7" w:rsidP="009B1FC7">
      <w:pPr>
        <w:pStyle w:val="a8"/>
        <w:spacing w:after="0" w:line="240" w:lineRule="auto"/>
        <w:ind w:firstLine="567"/>
        <w:jc w:val="both"/>
        <w:rPr>
          <w:rFonts w:ascii="Times New Roman" w:hAnsi="Times New Roman" w:cs="Times New Roman"/>
          <w:sz w:val="24"/>
          <w:szCs w:val="24"/>
        </w:rPr>
      </w:pPr>
      <w:r w:rsidRPr="009B1FC7">
        <w:rPr>
          <w:rFonts w:ascii="Times New Roman" w:hAnsi="Times New Roman" w:cs="Times New Roman"/>
          <w:noProof/>
          <w:spacing w:val="-10"/>
          <w:sz w:val="24"/>
          <w:szCs w:val="24"/>
        </w:rPr>
        <w:t xml:space="preserve">пониманием, </w:t>
      </w:r>
      <w:r w:rsidRPr="009B1FC7">
        <w:rPr>
          <w:rFonts w:ascii="Times New Roman" w:hAnsi="Times New Roman" w:cs="Times New Roman"/>
          <w:spacing w:val="-10"/>
          <w:sz w:val="24"/>
          <w:szCs w:val="24"/>
        </w:rPr>
        <w:t xml:space="preserve">используя различные приёмы смысловой переработки текста (языковую догадку, анализ, выборочный перевод), оценивать полученную информацию, выражать </w:t>
      </w:r>
      <w:r w:rsidRPr="009B1FC7">
        <w:rPr>
          <w:rFonts w:ascii="Times New Roman" w:hAnsi="Times New Roman" w:cs="Times New Roman"/>
          <w:sz w:val="24"/>
          <w:szCs w:val="24"/>
        </w:rPr>
        <w:t>своё мнение;</w:t>
      </w:r>
    </w:p>
    <w:p w:rsidR="009B1FC7" w:rsidRPr="009B1FC7" w:rsidRDefault="009B1FC7" w:rsidP="009B1FC7">
      <w:pPr>
        <w:pStyle w:val="a8"/>
        <w:spacing w:after="0" w:line="240" w:lineRule="auto"/>
        <w:ind w:firstLine="567"/>
        <w:jc w:val="both"/>
        <w:rPr>
          <w:rFonts w:ascii="Times New Roman" w:hAnsi="Times New Roman" w:cs="Times New Roman"/>
          <w:spacing w:val="-12"/>
          <w:sz w:val="24"/>
          <w:szCs w:val="24"/>
        </w:rPr>
      </w:pPr>
      <w:r w:rsidRPr="009B1FC7">
        <w:rPr>
          <w:rFonts w:ascii="Times New Roman" w:hAnsi="Times New Roman" w:cs="Times New Roman"/>
          <w:spacing w:val="-12"/>
          <w:sz w:val="24"/>
          <w:szCs w:val="24"/>
        </w:rPr>
        <w:t xml:space="preserve">-  читать текст с выборочным пониманием </w:t>
      </w:r>
      <w:r w:rsidRPr="009B1FC7">
        <w:rPr>
          <w:rFonts w:ascii="Times New Roman" w:hAnsi="Times New Roman" w:cs="Times New Roman"/>
          <w:noProof/>
          <w:sz w:val="24"/>
          <w:szCs w:val="24"/>
        </w:rPr>
        <w:t xml:space="preserve">нужной </w:t>
      </w:r>
      <w:r w:rsidRPr="009B1FC7">
        <w:rPr>
          <w:rFonts w:ascii="Times New Roman" w:hAnsi="Times New Roman" w:cs="Times New Roman"/>
          <w:spacing w:val="-12"/>
          <w:sz w:val="24"/>
          <w:szCs w:val="24"/>
        </w:rPr>
        <w:t>или интересующей информации.</w:t>
      </w:r>
    </w:p>
    <w:p w:rsidR="009B1FC7" w:rsidRPr="009B1FC7" w:rsidRDefault="009B1FC7" w:rsidP="009B1FC7">
      <w:pPr>
        <w:pStyle w:val="a8"/>
        <w:spacing w:after="0" w:line="240" w:lineRule="auto"/>
        <w:ind w:firstLine="567"/>
        <w:jc w:val="both"/>
        <w:rPr>
          <w:rFonts w:ascii="Times New Roman" w:hAnsi="Times New Roman" w:cs="Times New Roman"/>
          <w:noProof/>
          <w:spacing w:val="7"/>
          <w:sz w:val="24"/>
          <w:szCs w:val="24"/>
        </w:rPr>
      </w:pPr>
      <w:r w:rsidRPr="009B1FC7">
        <w:rPr>
          <w:rFonts w:ascii="Times New Roman" w:hAnsi="Times New Roman" w:cs="Times New Roman"/>
          <w:spacing w:val="7"/>
          <w:sz w:val="24"/>
          <w:szCs w:val="24"/>
        </w:rPr>
        <w:t>письмен</w:t>
      </w:r>
      <w:r w:rsidRPr="009B1FC7">
        <w:rPr>
          <w:rFonts w:ascii="Times New Roman" w:hAnsi="Times New Roman" w:cs="Times New Roman"/>
          <w:noProof/>
          <w:spacing w:val="7"/>
          <w:sz w:val="24"/>
          <w:szCs w:val="24"/>
        </w:rPr>
        <w:t>ная речь</w:t>
      </w:r>
    </w:p>
    <w:p w:rsidR="009B1FC7" w:rsidRPr="009B1FC7" w:rsidRDefault="009B1FC7" w:rsidP="009B1FC7">
      <w:pPr>
        <w:pStyle w:val="a8"/>
        <w:spacing w:after="0" w:line="240" w:lineRule="auto"/>
        <w:ind w:firstLine="567"/>
        <w:jc w:val="both"/>
        <w:rPr>
          <w:rFonts w:ascii="Times New Roman" w:hAnsi="Times New Roman" w:cs="Times New Roman"/>
          <w:spacing w:val="2"/>
          <w:sz w:val="24"/>
          <w:szCs w:val="24"/>
        </w:rPr>
      </w:pPr>
      <w:r w:rsidRPr="009B1FC7">
        <w:rPr>
          <w:rFonts w:ascii="Times New Roman" w:hAnsi="Times New Roman" w:cs="Times New Roman"/>
          <w:spacing w:val="2"/>
          <w:sz w:val="24"/>
          <w:szCs w:val="24"/>
        </w:rPr>
        <w:lastRenderedPageBreak/>
        <w:t>- заполнять анкеты и формуляры;</w:t>
      </w:r>
    </w:p>
    <w:p w:rsidR="009B1FC7" w:rsidRPr="009B1FC7" w:rsidRDefault="009B1FC7" w:rsidP="009B1FC7">
      <w:pPr>
        <w:pStyle w:val="a8"/>
        <w:spacing w:after="0" w:line="240" w:lineRule="auto"/>
        <w:ind w:firstLine="567"/>
        <w:jc w:val="both"/>
        <w:rPr>
          <w:rFonts w:ascii="Times New Roman" w:hAnsi="Times New Roman" w:cs="Times New Roman"/>
          <w:spacing w:val="-1"/>
          <w:sz w:val="24"/>
          <w:szCs w:val="24"/>
        </w:rPr>
      </w:pPr>
      <w:r w:rsidRPr="009B1FC7">
        <w:rPr>
          <w:rFonts w:ascii="Times New Roman" w:hAnsi="Times New Roman" w:cs="Times New Roman"/>
          <w:spacing w:val="-10"/>
          <w:sz w:val="24"/>
          <w:szCs w:val="24"/>
        </w:rPr>
        <w:t xml:space="preserve">- писать поздравления, открытки, личные письма с опорой на образец; расспрашивать </w:t>
      </w:r>
      <w:r w:rsidRPr="009B1FC7">
        <w:rPr>
          <w:rFonts w:ascii="Times New Roman" w:hAnsi="Times New Roman" w:cs="Times New Roman"/>
          <w:spacing w:val="-7"/>
          <w:sz w:val="24"/>
          <w:szCs w:val="24"/>
        </w:rPr>
        <w:t xml:space="preserve">адресата о </w:t>
      </w:r>
      <w:r w:rsidRPr="009B1FC7">
        <w:rPr>
          <w:rFonts w:ascii="Times New Roman" w:hAnsi="Times New Roman" w:cs="Times New Roman"/>
          <w:noProof/>
          <w:sz w:val="24"/>
          <w:szCs w:val="24"/>
        </w:rPr>
        <w:t xml:space="preserve">его </w:t>
      </w:r>
      <w:r w:rsidRPr="009B1FC7">
        <w:rPr>
          <w:rFonts w:ascii="Times New Roman" w:hAnsi="Times New Roman" w:cs="Times New Roman"/>
          <w:spacing w:val="-7"/>
          <w:sz w:val="24"/>
          <w:szCs w:val="24"/>
        </w:rPr>
        <w:t xml:space="preserve">жизни и делах, сообщать то же о себе, выражать благодарность, </w:t>
      </w:r>
      <w:r w:rsidRPr="009B1FC7">
        <w:rPr>
          <w:rFonts w:ascii="Times New Roman" w:hAnsi="Times New Roman" w:cs="Times New Roman"/>
          <w:spacing w:val="-8"/>
          <w:sz w:val="24"/>
          <w:szCs w:val="24"/>
        </w:rPr>
        <w:t xml:space="preserve">просьбу, употребляя формулы речевого этикета, принятые в странах изучаемого </w:t>
      </w:r>
      <w:r w:rsidRPr="009B1FC7">
        <w:rPr>
          <w:rFonts w:ascii="Times New Roman" w:hAnsi="Times New Roman" w:cs="Times New Roman"/>
          <w:spacing w:val="-1"/>
          <w:sz w:val="24"/>
          <w:szCs w:val="24"/>
        </w:rPr>
        <w:t>языка;</w:t>
      </w:r>
    </w:p>
    <w:p w:rsidR="009B1FC7" w:rsidRPr="009B1FC7" w:rsidRDefault="009B1FC7" w:rsidP="009B1FC7">
      <w:pPr>
        <w:pStyle w:val="a8"/>
        <w:spacing w:after="0" w:line="240" w:lineRule="auto"/>
        <w:ind w:firstLine="567"/>
        <w:jc w:val="both"/>
        <w:rPr>
          <w:rFonts w:ascii="Times New Roman" w:hAnsi="Times New Roman" w:cs="Times New Roman"/>
          <w:iCs/>
          <w:spacing w:val="-1"/>
          <w:sz w:val="24"/>
          <w:szCs w:val="24"/>
        </w:rPr>
      </w:pPr>
      <w:r w:rsidRPr="009B1FC7">
        <w:rPr>
          <w:rFonts w:ascii="Times New Roman" w:hAnsi="Times New Roman" w:cs="Times New Roman"/>
          <w:iCs/>
          <w:spacing w:val="-16"/>
          <w:sz w:val="24"/>
          <w:szCs w:val="24"/>
        </w:rPr>
        <w:t>ис</w:t>
      </w:r>
      <w:r w:rsidRPr="009B1FC7">
        <w:rPr>
          <w:rFonts w:ascii="Times New Roman" w:hAnsi="Times New Roman" w:cs="Times New Roman"/>
          <w:iCs/>
          <w:sz w:val="24"/>
          <w:szCs w:val="24"/>
        </w:rPr>
        <w:t>пользовать приобретенн</w:t>
      </w:r>
      <w:r w:rsidRPr="009B1FC7">
        <w:rPr>
          <w:rFonts w:ascii="Times New Roman" w:hAnsi="Times New Roman" w:cs="Times New Roman"/>
          <w:iCs/>
          <w:noProof/>
          <w:spacing w:val="-2"/>
          <w:sz w:val="24"/>
          <w:szCs w:val="24"/>
        </w:rPr>
        <w:t xml:space="preserve">ые </w:t>
      </w:r>
      <w:r w:rsidRPr="009B1FC7">
        <w:rPr>
          <w:rFonts w:ascii="Times New Roman" w:hAnsi="Times New Roman" w:cs="Times New Roman"/>
          <w:iCs/>
          <w:sz w:val="24"/>
          <w:szCs w:val="24"/>
        </w:rPr>
        <w:t xml:space="preserve">знания и умения в практической деятельности и </w:t>
      </w:r>
      <w:r w:rsidRPr="009B1FC7">
        <w:rPr>
          <w:rFonts w:ascii="Times New Roman" w:hAnsi="Times New Roman" w:cs="Times New Roman"/>
          <w:iCs/>
          <w:spacing w:val="-1"/>
          <w:sz w:val="24"/>
          <w:szCs w:val="24"/>
        </w:rPr>
        <w:t>повседневной жизни для:</w:t>
      </w:r>
    </w:p>
    <w:p w:rsidR="009B1FC7" w:rsidRPr="009B1FC7" w:rsidRDefault="009B1FC7" w:rsidP="009B1FC7">
      <w:pPr>
        <w:pStyle w:val="a8"/>
        <w:spacing w:after="0" w:line="240" w:lineRule="auto"/>
        <w:ind w:firstLine="567"/>
        <w:jc w:val="both"/>
        <w:rPr>
          <w:rFonts w:ascii="Times New Roman" w:hAnsi="Times New Roman" w:cs="Times New Roman"/>
          <w:spacing w:val="-10"/>
          <w:sz w:val="24"/>
          <w:szCs w:val="24"/>
        </w:rPr>
      </w:pPr>
      <w:r w:rsidRPr="009B1FC7">
        <w:rPr>
          <w:rFonts w:ascii="Times New Roman" w:hAnsi="Times New Roman" w:cs="Times New Roman"/>
          <w:spacing w:val="-11"/>
          <w:sz w:val="24"/>
          <w:szCs w:val="24"/>
        </w:rPr>
        <w:t xml:space="preserve">- социальной адаптации; достижение взаимопонимания в процессе устного и </w:t>
      </w:r>
      <w:r w:rsidRPr="009B1FC7">
        <w:rPr>
          <w:rFonts w:ascii="Times New Roman" w:hAnsi="Times New Roman" w:cs="Times New Roman"/>
          <w:spacing w:val="-10"/>
          <w:sz w:val="24"/>
          <w:szCs w:val="24"/>
        </w:rPr>
        <w:t>письменного общения с носителями иностранного языка, установления</w:t>
      </w:r>
    </w:p>
    <w:p w:rsidR="009B1FC7" w:rsidRPr="009B1FC7" w:rsidRDefault="009B1FC7" w:rsidP="009B1FC7">
      <w:pPr>
        <w:pStyle w:val="a8"/>
        <w:spacing w:after="0" w:line="240" w:lineRule="auto"/>
        <w:ind w:firstLine="567"/>
        <w:jc w:val="both"/>
        <w:rPr>
          <w:rFonts w:ascii="Times New Roman" w:hAnsi="Times New Roman" w:cs="Times New Roman"/>
          <w:spacing w:val="-10"/>
          <w:sz w:val="24"/>
          <w:szCs w:val="24"/>
        </w:rPr>
      </w:pPr>
      <w:r w:rsidRPr="009B1FC7">
        <w:rPr>
          <w:rFonts w:ascii="Times New Roman" w:hAnsi="Times New Roman" w:cs="Times New Roman"/>
          <w:noProof/>
          <w:spacing w:val="-10"/>
          <w:sz w:val="24"/>
          <w:szCs w:val="24"/>
        </w:rPr>
        <w:t xml:space="preserve">межличностных </w:t>
      </w:r>
      <w:r w:rsidRPr="009B1FC7">
        <w:rPr>
          <w:rFonts w:ascii="Times New Roman" w:hAnsi="Times New Roman" w:cs="Times New Roman"/>
          <w:spacing w:val="-2"/>
          <w:sz w:val="24"/>
          <w:szCs w:val="24"/>
        </w:rPr>
        <w:t xml:space="preserve">и </w:t>
      </w:r>
      <w:r w:rsidRPr="009B1FC7">
        <w:rPr>
          <w:rFonts w:ascii="Times New Roman" w:hAnsi="Times New Roman" w:cs="Times New Roman"/>
          <w:noProof/>
          <w:spacing w:val="-2"/>
          <w:sz w:val="24"/>
          <w:szCs w:val="24"/>
        </w:rPr>
        <w:t xml:space="preserve">межкультурных </w:t>
      </w:r>
      <w:r w:rsidRPr="009B1FC7">
        <w:rPr>
          <w:rFonts w:ascii="Times New Roman" w:hAnsi="Times New Roman" w:cs="Times New Roman"/>
          <w:spacing w:val="-10"/>
          <w:sz w:val="24"/>
          <w:szCs w:val="24"/>
        </w:rPr>
        <w:t>контактов в доступных пределах;</w:t>
      </w:r>
    </w:p>
    <w:p w:rsidR="009B1FC7" w:rsidRPr="009B1FC7" w:rsidRDefault="009B1FC7" w:rsidP="009B1FC7">
      <w:pPr>
        <w:pStyle w:val="a8"/>
        <w:spacing w:after="0" w:line="240" w:lineRule="auto"/>
        <w:ind w:firstLine="567"/>
        <w:jc w:val="both"/>
        <w:rPr>
          <w:rFonts w:ascii="Times New Roman" w:hAnsi="Times New Roman" w:cs="Times New Roman"/>
          <w:spacing w:val="-4"/>
          <w:sz w:val="24"/>
          <w:szCs w:val="24"/>
        </w:rPr>
      </w:pPr>
      <w:r w:rsidRPr="009B1FC7">
        <w:rPr>
          <w:rFonts w:ascii="Times New Roman" w:hAnsi="Times New Roman" w:cs="Times New Roman"/>
          <w:spacing w:val="-11"/>
          <w:sz w:val="24"/>
          <w:szCs w:val="24"/>
        </w:rPr>
        <w:t xml:space="preserve">- создания </w:t>
      </w:r>
      <w:r w:rsidRPr="009B1FC7">
        <w:rPr>
          <w:rFonts w:ascii="Times New Roman" w:hAnsi="Times New Roman" w:cs="Times New Roman"/>
          <w:noProof/>
          <w:spacing w:val="-2"/>
          <w:sz w:val="24"/>
          <w:szCs w:val="24"/>
        </w:rPr>
        <w:t xml:space="preserve">целостной </w:t>
      </w:r>
      <w:r w:rsidRPr="009B1FC7">
        <w:rPr>
          <w:rFonts w:ascii="Times New Roman" w:hAnsi="Times New Roman" w:cs="Times New Roman"/>
          <w:spacing w:val="-2"/>
          <w:sz w:val="24"/>
          <w:szCs w:val="24"/>
        </w:rPr>
        <w:t xml:space="preserve">картины </w:t>
      </w:r>
      <w:r w:rsidRPr="009B1FC7">
        <w:rPr>
          <w:rFonts w:ascii="Times New Roman" w:hAnsi="Times New Roman" w:cs="Times New Roman"/>
          <w:noProof/>
          <w:spacing w:val="-2"/>
          <w:sz w:val="24"/>
          <w:szCs w:val="24"/>
        </w:rPr>
        <w:t xml:space="preserve">полиязычного, поликультурного </w:t>
      </w:r>
      <w:r w:rsidRPr="009B1FC7">
        <w:rPr>
          <w:rFonts w:ascii="Times New Roman" w:hAnsi="Times New Roman" w:cs="Times New Roman"/>
          <w:spacing w:val="-11"/>
          <w:sz w:val="24"/>
          <w:szCs w:val="24"/>
        </w:rPr>
        <w:t xml:space="preserve">мира, осознания </w:t>
      </w:r>
      <w:r w:rsidRPr="009B1FC7">
        <w:rPr>
          <w:rFonts w:ascii="Times New Roman" w:hAnsi="Times New Roman" w:cs="Times New Roman"/>
          <w:spacing w:val="-9"/>
          <w:sz w:val="24"/>
          <w:szCs w:val="24"/>
        </w:rPr>
        <w:t xml:space="preserve">места и роли родного и изучаемого иностранного в этом мире; </w:t>
      </w:r>
      <w:r w:rsidRPr="009B1FC7">
        <w:rPr>
          <w:rFonts w:ascii="Times New Roman" w:hAnsi="Times New Roman" w:cs="Times New Roman"/>
          <w:spacing w:val="-4"/>
          <w:sz w:val="24"/>
          <w:szCs w:val="24"/>
        </w:rPr>
        <w:t>приобщения к ценностям мировой культуры;</w:t>
      </w:r>
    </w:p>
    <w:p w:rsidR="009B1FC7" w:rsidRPr="009B1FC7" w:rsidRDefault="009B1FC7" w:rsidP="009B1FC7">
      <w:pPr>
        <w:pStyle w:val="a8"/>
        <w:spacing w:after="0" w:line="240" w:lineRule="auto"/>
        <w:ind w:firstLine="567"/>
        <w:jc w:val="both"/>
        <w:rPr>
          <w:rFonts w:ascii="Times New Roman" w:hAnsi="Times New Roman" w:cs="Times New Roman"/>
          <w:spacing w:val="-11"/>
          <w:sz w:val="24"/>
          <w:szCs w:val="24"/>
        </w:rPr>
      </w:pPr>
      <w:r w:rsidRPr="009B1FC7">
        <w:rPr>
          <w:rFonts w:ascii="Times New Roman" w:hAnsi="Times New Roman" w:cs="Times New Roman"/>
          <w:spacing w:val="-11"/>
          <w:sz w:val="24"/>
          <w:szCs w:val="24"/>
        </w:rPr>
        <w:t>- осознания себя гражданином своей страны и мира.</w:t>
      </w:r>
    </w:p>
    <w:p w:rsidR="009B1FC7" w:rsidRPr="009B1FC7" w:rsidRDefault="009B1FC7" w:rsidP="009B1FC7">
      <w:pPr>
        <w:pStyle w:val="a8"/>
        <w:spacing w:after="0" w:line="240" w:lineRule="auto"/>
        <w:ind w:firstLine="567"/>
        <w:jc w:val="both"/>
        <w:rPr>
          <w:rFonts w:ascii="Times New Roman" w:hAnsi="Times New Roman" w:cs="Times New Roman"/>
          <w:spacing w:val="-11"/>
          <w:sz w:val="24"/>
          <w:szCs w:val="24"/>
        </w:rPr>
      </w:pPr>
    </w:p>
    <w:sectPr w:rsidR="009B1FC7" w:rsidRPr="009B1FC7" w:rsidSect="00973430">
      <w:pgSz w:w="16838" w:h="11906" w:orient="landscape"/>
      <w:pgMar w:top="850" w:right="1134" w:bottom="1701"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50AC2"/>
    <w:multiLevelType w:val="hybridMultilevel"/>
    <w:tmpl w:val="D84C7ED2"/>
    <w:lvl w:ilvl="0" w:tplc="BE149C9A">
      <w:start w:val="1"/>
      <w:numFmt w:val="bullet"/>
      <w:lvlText w:val=""/>
      <w:lvlJc w:val="left"/>
      <w:pPr>
        <w:tabs>
          <w:tab w:val="num" w:pos="720"/>
        </w:tabs>
        <w:ind w:left="720" w:hanging="360"/>
      </w:pPr>
      <w:rPr>
        <w:rFonts w:ascii="Wingdings 3" w:hAnsi="Wingdings 3" w:hint="default"/>
      </w:rPr>
    </w:lvl>
    <w:lvl w:ilvl="1" w:tplc="497C9320" w:tentative="1">
      <w:start w:val="1"/>
      <w:numFmt w:val="bullet"/>
      <w:lvlText w:val=""/>
      <w:lvlJc w:val="left"/>
      <w:pPr>
        <w:tabs>
          <w:tab w:val="num" w:pos="1440"/>
        </w:tabs>
        <w:ind w:left="1440" w:hanging="360"/>
      </w:pPr>
      <w:rPr>
        <w:rFonts w:ascii="Wingdings 3" w:hAnsi="Wingdings 3" w:hint="default"/>
      </w:rPr>
    </w:lvl>
    <w:lvl w:ilvl="2" w:tplc="D9F66D64" w:tentative="1">
      <w:start w:val="1"/>
      <w:numFmt w:val="bullet"/>
      <w:lvlText w:val=""/>
      <w:lvlJc w:val="left"/>
      <w:pPr>
        <w:tabs>
          <w:tab w:val="num" w:pos="2160"/>
        </w:tabs>
        <w:ind w:left="2160" w:hanging="360"/>
      </w:pPr>
      <w:rPr>
        <w:rFonts w:ascii="Wingdings 3" w:hAnsi="Wingdings 3" w:hint="default"/>
      </w:rPr>
    </w:lvl>
    <w:lvl w:ilvl="3" w:tplc="088AF4CC" w:tentative="1">
      <w:start w:val="1"/>
      <w:numFmt w:val="bullet"/>
      <w:lvlText w:val=""/>
      <w:lvlJc w:val="left"/>
      <w:pPr>
        <w:tabs>
          <w:tab w:val="num" w:pos="2880"/>
        </w:tabs>
        <w:ind w:left="2880" w:hanging="360"/>
      </w:pPr>
      <w:rPr>
        <w:rFonts w:ascii="Wingdings 3" w:hAnsi="Wingdings 3" w:hint="default"/>
      </w:rPr>
    </w:lvl>
    <w:lvl w:ilvl="4" w:tplc="DC9629EA" w:tentative="1">
      <w:start w:val="1"/>
      <w:numFmt w:val="bullet"/>
      <w:lvlText w:val=""/>
      <w:lvlJc w:val="left"/>
      <w:pPr>
        <w:tabs>
          <w:tab w:val="num" w:pos="3600"/>
        </w:tabs>
        <w:ind w:left="3600" w:hanging="360"/>
      </w:pPr>
      <w:rPr>
        <w:rFonts w:ascii="Wingdings 3" w:hAnsi="Wingdings 3" w:hint="default"/>
      </w:rPr>
    </w:lvl>
    <w:lvl w:ilvl="5" w:tplc="7652B736" w:tentative="1">
      <w:start w:val="1"/>
      <w:numFmt w:val="bullet"/>
      <w:lvlText w:val=""/>
      <w:lvlJc w:val="left"/>
      <w:pPr>
        <w:tabs>
          <w:tab w:val="num" w:pos="4320"/>
        </w:tabs>
        <w:ind w:left="4320" w:hanging="360"/>
      </w:pPr>
      <w:rPr>
        <w:rFonts w:ascii="Wingdings 3" w:hAnsi="Wingdings 3" w:hint="default"/>
      </w:rPr>
    </w:lvl>
    <w:lvl w:ilvl="6" w:tplc="454E14A6" w:tentative="1">
      <w:start w:val="1"/>
      <w:numFmt w:val="bullet"/>
      <w:lvlText w:val=""/>
      <w:lvlJc w:val="left"/>
      <w:pPr>
        <w:tabs>
          <w:tab w:val="num" w:pos="5040"/>
        </w:tabs>
        <w:ind w:left="5040" w:hanging="360"/>
      </w:pPr>
      <w:rPr>
        <w:rFonts w:ascii="Wingdings 3" w:hAnsi="Wingdings 3" w:hint="default"/>
      </w:rPr>
    </w:lvl>
    <w:lvl w:ilvl="7" w:tplc="8168EB28" w:tentative="1">
      <w:start w:val="1"/>
      <w:numFmt w:val="bullet"/>
      <w:lvlText w:val=""/>
      <w:lvlJc w:val="left"/>
      <w:pPr>
        <w:tabs>
          <w:tab w:val="num" w:pos="5760"/>
        </w:tabs>
        <w:ind w:left="5760" w:hanging="360"/>
      </w:pPr>
      <w:rPr>
        <w:rFonts w:ascii="Wingdings 3" w:hAnsi="Wingdings 3" w:hint="default"/>
      </w:rPr>
    </w:lvl>
    <w:lvl w:ilvl="8" w:tplc="164E056E" w:tentative="1">
      <w:start w:val="1"/>
      <w:numFmt w:val="bullet"/>
      <w:lvlText w:val=""/>
      <w:lvlJc w:val="left"/>
      <w:pPr>
        <w:tabs>
          <w:tab w:val="num" w:pos="6480"/>
        </w:tabs>
        <w:ind w:left="6480" w:hanging="360"/>
      </w:pPr>
      <w:rPr>
        <w:rFonts w:ascii="Wingdings 3" w:hAnsi="Wingdings 3" w:hint="default"/>
      </w:rPr>
    </w:lvl>
  </w:abstractNum>
  <w:abstractNum w:abstractNumId="1">
    <w:nsid w:val="02785CF6"/>
    <w:multiLevelType w:val="hybridMultilevel"/>
    <w:tmpl w:val="4B9E3DF0"/>
    <w:lvl w:ilvl="0" w:tplc="6D385BD4">
      <w:start w:val="1"/>
      <w:numFmt w:val="bullet"/>
      <w:lvlText w:val=""/>
      <w:lvlJc w:val="left"/>
      <w:pPr>
        <w:tabs>
          <w:tab w:val="num" w:pos="720"/>
        </w:tabs>
        <w:ind w:left="720" w:hanging="360"/>
      </w:pPr>
      <w:rPr>
        <w:rFonts w:ascii="Wingdings 3" w:hAnsi="Wingdings 3" w:hint="default"/>
      </w:rPr>
    </w:lvl>
    <w:lvl w:ilvl="1" w:tplc="62F6EC54" w:tentative="1">
      <w:start w:val="1"/>
      <w:numFmt w:val="bullet"/>
      <w:lvlText w:val=""/>
      <w:lvlJc w:val="left"/>
      <w:pPr>
        <w:tabs>
          <w:tab w:val="num" w:pos="1440"/>
        </w:tabs>
        <w:ind w:left="1440" w:hanging="360"/>
      </w:pPr>
      <w:rPr>
        <w:rFonts w:ascii="Wingdings 3" w:hAnsi="Wingdings 3" w:hint="default"/>
      </w:rPr>
    </w:lvl>
    <w:lvl w:ilvl="2" w:tplc="E32252DC" w:tentative="1">
      <w:start w:val="1"/>
      <w:numFmt w:val="bullet"/>
      <w:lvlText w:val=""/>
      <w:lvlJc w:val="left"/>
      <w:pPr>
        <w:tabs>
          <w:tab w:val="num" w:pos="2160"/>
        </w:tabs>
        <w:ind w:left="2160" w:hanging="360"/>
      </w:pPr>
      <w:rPr>
        <w:rFonts w:ascii="Wingdings 3" w:hAnsi="Wingdings 3" w:hint="default"/>
      </w:rPr>
    </w:lvl>
    <w:lvl w:ilvl="3" w:tplc="356CF07E" w:tentative="1">
      <w:start w:val="1"/>
      <w:numFmt w:val="bullet"/>
      <w:lvlText w:val=""/>
      <w:lvlJc w:val="left"/>
      <w:pPr>
        <w:tabs>
          <w:tab w:val="num" w:pos="2880"/>
        </w:tabs>
        <w:ind w:left="2880" w:hanging="360"/>
      </w:pPr>
      <w:rPr>
        <w:rFonts w:ascii="Wingdings 3" w:hAnsi="Wingdings 3" w:hint="default"/>
      </w:rPr>
    </w:lvl>
    <w:lvl w:ilvl="4" w:tplc="9C109084" w:tentative="1">
      <w:start w:val="1"/>
      <w:numFmt w:val="bullet"/>
      <w:lvlText w:val=""/>
      <w:lvlJc w:val="left"/>
      <w:pPr>
        <w:tabs>
          <w:tab w:val="num" w:pos="3600"/>
        </w:tabs>
        <w:ind w:left="3600" w:hanging="360"/>
      </w:pPr>
      <w:rPr>
        <w:rFonts w:ascii="Wingdings 3" w:hAnsi="Wingdings 3" w:hint="default"/>
      </w:rPr>
    </w:lvl>
    <w:lvl w:ilvl="5" w:tplc="A69C2D5E" w:tentative="1">
      <w:start w:val="1"/>
      <w:numFmt w:val="bullet"/>
      <w:lvlText w:val=""/>
      <w:lvlJc w:val="left"/>
      <w:pPr>
        <w:tabs>
          <w:tab w:val="num" w:pos="4320"/>
        </w:tabs>
        <w:ind w:left="4320" w:hanging="360"/>
      </w:pPr>
      <w:rPr>
        <w:rFonts w:ascii="Wingdings 3" w:hAnsi="Wingdings 3" w:hint="default"/>
      </w:rPr>
    </w:lvl>
    <w:lvl w:ilvl="6" w:tplc="C79A12FA" w:tentative="1">
      <w:start w:val="1"/>
      <w:numFmt w:val="bullet"/>
      <w:lvlText w:val=""/>
      <w:lvlJc w:val="left"/>
      <w:pPr>
        <w:tabs>
          <w:tab w:val="num" w:pos="5040"/>
        </w:tabs>
        <w:ind w:left="5040" w:hanging="360"/>
      </w:pPr>
      <w:rPr>
        <w:rFonts w:ascii="Wingdings 3" w:hAnsi="Wingdings 3" w:hint="default"/>
      </w:rPr>
    </w:lvl>
    <w:lvl w:ilvl="7" w:tplc="8012C0C4" w:tentative="1">
      <w:start w:val="1"/>
      <w:numFmt w:val="bullet"/>
      <w:lvlText w:val=""/>
      <w:lvlJc w:val="left"/>
      <w:pPr>
        <w:tabs>
          <w:tab w:val="num" w:pos="5760"/>
        </w:tabs>
        <w:ind w:left="5760" w:hanging="360"/>
      </w:pPr>
      <w:rPr>
        <w:rFonts w:ascii="Wingdings 3" w:hAnsi="Wingdings 3" w:hint="default"/>
      </w:rPr>
    </w:lvl>
    <w:lvl w:ilvl="8" w:tplc="B60EDD20" w:tentative="1">
      <w:start w:val="1"/>
      <w:numFmt w:val="bullet"/>
      <w:lvlText w:val=""/>
      <w:lvlJc w:val="left"/>
      <w:pPr>
        <w:tabs>
          <w:tab w:val="num" w:pos="6480"/>
        </w:tabs>
        <w:ind w:left="6480" w:hanging="360"/>
      </w:pPr>
      <w:rPr>
        <w:rFonts w:ascii="Wingdings 3" w:hAnsi="Wingdings 3" w:hint="default"/>
      </w:rPr>
    </w:lvl>
  </w:abstractNum>
  <w:abstractNum w:abstractNumId="2">
    <w:nsid w:val="03B86A94"/>
    <w:multiLevelType w:val="hybridMultilevel"/>
    <w:tmpl w:val="F7C86E5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05292066"/>
    <w:multiLevelType w:val="multilevel"/>
    <w:tmpl w:val="500AF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75D3825"/>
    <w:multiLevelType w:val="hybridMultilevel"/>
    <w:tmpl w:val="2C2E4778"/>
    <w:lvl w:ilvl="0" w:tplc="F5C40D8C">
      <w:start w:val="1"/>
      <w:numFmt w:val="bullet"/>
      <w:lvlText w:val="٧"/>
      <w:lvlJc w:val="left"/>
      <w:pPr>
        <w:tabs>
          <w:tab w:val="num" w:pos="360"/>
        </w:tabs>
        <w:ind w:left="360" w:hanging="360"/>
      </w:pPr>
      <w:rPr>
        <w:rFonts w:ascii="Times New Roman" w:hAnsi="Times New Roman" w:cs="Times New Roman"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8A54B66"/>
    <w:multiLevelType w:val="hybridMultilevel"/>
    <w:tmpl w:val="B83A2E94"/>
    <w:lvl w:ilvl="0" w:tplc="F5C40D8C">
      <w:start w:val="1"/>
      <w:numFmt w:val="bullet"/>
      <w:lvlText w:val="٧"/>
      <w:lvlJc w:val="left"/>
      <w:pPr>
        <w:tabs>
          <w:tab w:val="num" w:pos="360"/>
        </w:tabs>
        <w:ind w:left="360" w:hanging="360"/>
      </w:pPr>
      <w:rPr>
        <w:rFonts w:ascii="Times New Roman" w:hAnsi="Times New Roman" w:cs="Times New Roman"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0987343C"/>
    <w:multiLevelType w:val="hybridMultilevel"/>
    <w:tmpl w:val="27962472"/>
    <w:lvl w:ilvl="0" w:tplc="F5C40D8C">
      <w:start w:val="1"/>
      <w:numFmt w:val="bullet"/>
      <w:lvlText w:val="٧"/>
      <w:lvlJc w:val="left"/>
      <w:pPr>
        <w:tabs>
          <w:tab w:val="num" w:pos="360"/>
        </w:tabs>
        <w:ind w:left="360" w:hanging="360"/>
      </w:pPr>
      <w:rPr>
        <w:rFonts w:ascii="Times New Roman" w:hAnsi="Times New Roman" w:cs="Times New Roman"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0C8443CC"/>
    <w:multiLevelType w:val="hybridMultilevel"/>
    <w:tmpl w:val="74F67A6A"/>
    <w:lvl w:ilvl="0" w:tplc="F5C40D8C">
      <w:start w:val="1"/>
      <w:numFmt w:val="bullet"/>
      <w:lvlText w:val="٧"/>
      <w:lvlJc w:val="left"/>
      <w:pPr>
        <w:tabs>
          <w:tab w:val="num" w:pos="423"/>
        </w:tabs>
        <w:ind w:left="423" w:hanging="360"/>
      </w:pPr>
      <w:rPr>
        <w:rFonts w:ascii="Times New Roman" w:hAnsi="Times New Roman" w:cs="Times New Roman" w:hint="default"/>
        <w:color w:val="auto"/>
      </w:rPr>
    </w:lvl>
    <w:lvl w:ilvl="1" w:tplc="04190003" w:tentative="1">
      <w:start w:val="1"/>
      <w:numFmt w:val="bullet"/>
      <w:lvlText w:val="o"/>
      <w:lvlJc w:val="left"/>
      <w:pPr>
        <w:tabs>
          <w:tab w:val="num" w:pos="1503"/>
        </w:tabs>
        <w:ind w:left="1503" w:hanging="360"/>
      </w:pPr>
      <w:rPr>
        <w:rFonts w:ascii="Courier New" w:hAnsi="Courier New" w:cs="Courier New" w:hint="default"/>
      </w:rPr>
    </w:lvl>
    <w:lvl w:ilvl="2" w:tplc="04190005" w:tentative="1">
      <w:start w:val="1"/>
      <w:numFmt w:val="bullet"/>
      <w:lvlText w:val=""/>
      <w:lvlJc w:val="left"/>
      <w:pPr>
        <w:tabs>
          <w:tab w:val="num" w:pos="2223"/>
        </w:tabs>
        <w:ind w:left="2223" w:hanging="360"/>
      </w:pPr>
      <w:rPr>
        <w:rFonts w:ascii="Wingdings" w:hAnsi="Wingdings" w:hint="default"/>
      </w:rPr>
    </w:lvl>
    <w:lvl w:ilvl="3" w:tplc="04190001" w:tentative="1">
      <w:start w:val="1"/>
      <w:numFmt w:val="bullet"/>
      <w:lvlText w:val=""/>
      <w:lvlJc w:val="left"/>
      <w:pPr>
        <w:tabs>
          <w:tab w:val="num" w:pos="2943"/>
        </w:tabs>
        <w:ind w:left="2943" w:hanging="360"/>
      </w:pPr>
      <w:rPr>
        <w:rFonts w:ascii="Symbol" w:hAnsi="Symbol" w:hint="default"/>
      </w:rPr>
    </w:lvl>
    <w:lvl w:ilvl="4" w:tplc="04190003" w:tentative="1">
      <w:start w:val="1"/>
      <w:numFmt w:val="bullet"/>
      <w:lvlText w:val="o"/>
      <w:lvlJc w:val="left"/>
      <w:pPr>
        <w:tabs>
          <w:tab w:val="num" w:pos="3663"/>
        </w:tabs>
        <w:ind w:left="3663" w:hanging="360"/>
      </w:pPr>
      <w:rPr>
        <w:rFonts w:ascii="Courier New" w:hAnsi="Courier New" w:cs="Courier New" w:hint="default"/>
      </w:rPr>
    </w:lvl>
    <w:lvl w:ilvl="5" w:tplc="04190005" w:tentative="1">
      <w:start w:val="1"/>
      <w:numFmt w:val="bullet"/>
      <w:lvlText w:val=""/>
      <w:lvlJc w:val="left"/>
      <w:pPr>
        <w:tabs>
          <w:tab w:val="num" w:pos="4383"/>
        </w:tabs>
        <w:ind w:left="4383" w:hanging="360"/>
      </w:pPr>
      <w:rPr>
        <w:rFonts w:ascii="Wingdings" w:hAnsi="Wingdings" w:hint="default"/>
      </w:rPr>
    </w:lvl>
    <w:lvl w:ilvl="6" w:tplc="04190001" w:tentative="1">
      <w:start w:val="1"/>
      <w:numFmt w:val="bullet"/>
      <w:lvlText w:val=""/>
      <w:lvlJc w:val="left"/>
      <w:pPr>
        <w:tabs>
          <w:tab w:val="num" w:pos="5103"/>
        </w:tabs>
        <w:ind w:left="5103" w:hanging="360"/>
      </w:pPr>
      <w:rPr>
        <w:rFonts w:ascii="Symbol" w:hAnsi="Symbol" w:hint="default"/>
      </w:rPr>
    </w:lvl>
    <w:lvl w:ilvl="7" w:tplc="04190003" w:tentative="1">
      <w:start w:val="1"/>
      <w:numFmt w:val="bullet"/>
      <w:lvlText w:val="o"/>
      <w:lvlJc w:val="left"/>
      <w:pPr>
        <w:tabs>
          <w:tab w:val="num" w:pos="5823"/>
        </w:tabs>
        <w:ind w:left="5823" w:hanging="360"/>
      </w:pPr>
      <w:rPr>
        <w:rFonts w:ascii="Courier New" w:hAnsi="Courier New" w:cs="Courier New" w:hint="default"/>
      </w:rPr>
    </w:lvl>
    <w:lvl w:ilvl="8" w:tplc="04190005" w:tentative="1">
      <w:start w:val="1"/>
      <w:numFmt w:val="bullet"/>
      <w:lvlText w:val=""/>
      <w:lvlJc w:val="left"/>
      <w:pPr>
        <w:tabs>
          <w:tab w:val="num" w:pos="6543"/>
        </w:tabs>
        <w:ind w:left="6543" w:hanging="360"/>
      </w:pPr>
      <w:rPr>
        <w:rFonts w:ascii="Wingdings" w:hAnsi="Wingdings" w:hint="default"/>
      </w:rPr>
    </w:lvl>
  </w:abstractNum>
  <w:abstractNum w:abstractNumId="8">
    <w:nsid w:val="0CC52211"/>
    <w:multiLevelType w:val="hybridMultilevel"/>
    <w:tmpl w:val="5F4AF8D0"/>
    <w:lvl w:ilvl="0" w:tplc="0EA632EA">
      <w:start w:val="1"/>
      <w:numFmt w:val="bullet"/>
      <w:lvlText w:val=""/>
      <w:lvlJc w:val="left"/>
      <w:pPr>
        <w:tabs>
          <w:tab w:val="num" w:pos="720"/>
        </w:tabs>
        <w:ind w:left="720" w:hanging="360"/>
      </w:pPr>
      <w:rPr>
        <w:rFonts w:ascii="Wingdings 3" w:hAnsi="Wingdings 3" w:hint="default"/>
      </w:rPr>
    </w:lvl>
    <w:lvl w:ilvl="1" w:tplc="A992CFA6" w:tentative="1">
      <w:start w:val="1"/>
      <w:numFmt w:val="bullet"/>
      <w:lvlText w:val=""/>
      <w:lvlJc w:val="left"/>
      <w:pPr>
        <w:tabs>
          <w:tab w:val="num" w:pos="1440"/>
        </w:tabs>
        <w:ind w:left="1440" w:hanging="360"/>
      </w:pPr>
      <w:rPr>
        <w:rFonts w:ascii="Wingdings 3" w:hAnsi="Wingdings 3" w:hint="default"/>
      </w:rPr>
    </w:lvl>
    <w:lvl w:ilvl="2" w:tplc="9D1CAFDE" w:tentative="1">
      <w:start w:val="1"/>
      <w:numFmt w:val="bullet"/>
      <w:lvlText w:val=""/>
      <w:lvlJc w:val="left"/>
      <w:pPr>
        <w:tabs>
          <w:tab w:val="num" w:pos="2160"/>
        </w:tabs>
        <w:ind w:left="2160" w:hanging="360"/>
      </w:pPr>
      <w:rPr>
        <w:rFonts w:ascii="Wingdings 3" w:hAnsi="Wingdings 3" w:hint="default"/>
      </w:rPr>
    </w:lvl>
    <w:lvl w:ilvl="3" w:tplc="488208A0" w:tentative="1">
      <w:start w:val="1"/>
      <w:numFmt w:val="bullet"/>
      <w:lvlText w:val=""/>
      <w:lvlJc w:val="left"/>
      <w:pPr>
        <w:tabs>
          <w:tab w:val="num" w:pos="2880"/>
        </w:tabs>
        <w:ind w:left="2880" w:hanging="360"/>
      </w:pPr>
      <w:rPr>
        <w:rFonts w:ascii="Wingdings 3" w:hAnsi="Wingdings 3" w:hint="default"/>
      </w:rPr>
    </w:lvl>
    <w:lvl w:ilvl="4" w:tplc="621C2A90" w:tentative="1">
      <w:start w:val="1"/>
      <w:numFmt w:val="bullet"/>
      <w:lvlText w:val=""/>
      <w:lvlJc w:val="left"/>
      <w:pPr>
        <w:tabs>
          <w:tab w:val="num" w:pos="3600"/>
        </w:tabs>
        <w:ind w:left="3600" w:hanging="360"/>
      </w:pPr>
      <w:rPr>
        <w:rFonts w:ascii="Wingdings 3" w:hAnsi="Wingdings 3" w:hint="default"/>
      </w:rPr>
    </w:lvl>
    <w:lvl w:ilvl="5" w:tplc="26CA7492" w:tentative="1">
      <w:start w:val="1"/>
      <w:numFmt w:val="bullet"/>
      <w:lvlText w:val=""/>
      <w:lvlJc w:val="left"/>
      <w:pPr>
        <w:tabs>
          <w:tab w:val="num" w:pos="4320"/>
        </w:tabs>
        <w:ind w:left="4320" w:hanging="360"/>
      </w:pPr>
      <w:rPr>
        <w:rFonts w:ascii="Wingdings 3" w:hAnsi="Wingdings 3" w:hint="default"/>
      </w:rPr>
    </w:lvl>
    <w:lvl w:ilvl="6" w:tplc="792857F0" w:tentative="1">
      <w:start w:val="1"/>
      <w:numFmt w:val="bullet"/>
      <w:lvlText w:val=""/>
      <w:lvlJc w:val="left"/>
      <w:pPr>
        <w:tabs>
          <w:tab w:val="num" w:pos="5040"/>
        </w:tabs>
        <w:ind w:left="5040" w:hanging="360"/>
      </w:pPr>
      <w:rPr>
        <w:rFonts w:ascii="Wingdings 3" w:hAnsi="Wingdings 3" w:hint="default"/>
      </w:rPr>
    </w:lvl>
    <w:lvl w:ilvl="7" w:tplc="EE48FF1A" w:tentative="1">
      <w:start w:val="1"/>
      <w:numFmt w:val="bullet"/>
      <w:lvlText w:val=""/>
      <w:lvlJc w:val="left"/>
      <w:pPr>
        <w:tabs>
          <w:tab w:val="num" w:pos="5760"/>
        </w:tabs>
        <w:ind w:left="5760" w:hanging="360"/>
      </w:pPr>
      <w:rPr>
        <w:rFonts w:ascii="Wingdings 3" w:hAnsi="Wingdings 3" w:hint="default"/>
      </w:rPr>
    </w:lvl>
    <w:lvl w:ilvl="8" w:tplc="3CAE6164" w:tentative="1">
      <w:start w:val="1"/>
      <w:numFmt w:val="bullet"/>
      <w:lvlText w:val=""/>
      <w:lvlJc w:val="left"/>
      <w:pPr>
        <w:tabs>
          <w:tab w:val="num" w:pos="6480"/>
        </w:tabs>
        <w:ind w:left="6480" w:hanging="360"/>
      </w:pPr>
      <w:rPr>
        <w:rFonts w:ascii="Wingdings 3" w:hAnsi="Wingdings 3" w:hint="default"/>
      </w:rPr>
    </w:lvl>
  </w:abstractNum>
  <w:abstractNum w:abstractNumId="9">
    <w:nsid w:val="0D1632BA"/>
    <w:multiLevelType w:val="hybridMultilevel"/>
    <w:tmpl w:val="88F254A4"/>
    <w:lvl w:ilvl="0" w:tplc="F5C40D8C">
      <w:start w:val="1"/>
      <w:numFmt w:val="bullet"/>
      <w:lvlText w:val="٧"/>
      <w:lvlJc w:val="left"/>
      <w:pPr>
        <w:tabs>
          <w:tab w:val="num" w:pos="360"/>
        </w:tabs>
        <w:ind w:left="360" w:hanging="360"/>
      </w:pPr>
      <w:rPr>
        <w:rFonts w:ascii="Times New Roman" w:hAnsi="Times New Roman" w:cs="Times New Roman"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0F2B0CC7"/>
    <w:multiLevelType w:val="hybridMultilevel"/>
    <w:tmpl w:val="52D42720"/>
    <w:lvl w:ilvl="0" w:tplc="33D4D4B8">
      <w:start w:val="7"/>
      <w:numFmt w:val="bullet"/>
      <w:lvlText w:val="-"/>
      <w:lvlJc w:val="left"/>
      <w:pPr>
        <w:tabs>
          <w:tab w:val="num" w:pos="720"/>
        </w:tabs>
        <w:ind w:left="72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1">
    <w:nsid w:val="0F9C1786"/>
    <w:multiLevelType w:val="hybridMultilevel"/>
    <w:tmpl w:val="4EBE4C54"/>
    <w:lvl w:ilvl="0" w:tplc="F5C40D8C">
      <w:start w:val="1"/>
      <w:numFmt w:val="bullet"/>
      <w:lvlText w:val="٧"/>
      <w:lvlJc w:val="left"/>
      <w:pPr>
        <w:tabs>
          <w:tab w:val="num" w:pos="360"/>
        </w:tabs>
        <w:ind w:left="360" w:hanging="360"/>
      </w:pPr>
      <w:rPr>
        <w:rFonts w:ascii="Times New Roman" w:hAnsi="Times New Roman" w:cs="Times New Roman"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114071DB"/>
    <w:multiLevelType w:val="hybridMultilevel"/>
    <w:tmpl w:val="76F2952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13BC571B"/>
    <w:multiLevelType w:val="hybridMultilevel"/>
    <w:tmpl w:val="E2CE9D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6FE3401"/>
    <w:multiLevelType w:val="hybridMultilevel"/>
    <w:tmpl w:val="6E6CA384"/>
    <w:lvl w:ilvl="0" w:tplc="F5C40D8C">
      <w:start w:val="1"/>
      <w:numFmt w:val="bullet"/>
      <w:lvlText w:val="٧"/>
      <w:lvlJc w:val="left"/>
      <w:pPr>
        <w:tabs>
          <w:tab w:val="num" w:pos="360"/>
        </w:tabs>
        <w:ind w:left="360" w:hanging="360"/>
      </w:pPr>
      <w:rPr>
        <w:rFonts w:ascii="Times New Roman" w:hAnsi="Times New Roman" w:cs="Times New Roman"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1AF85E7E"/>
    <w:multiLevelType w:val="hybridMultilevel"/>
    <w:tmpl w:val="C59C6D76"/>
    <w:lvl w:ilvl="0" w:tplc="CA2C99BE">
      <w:start w:val="1"/>
      <w:numFmt w:val="bullet"/>
      <w:lvlText w:val="٧"/>
      <w:lvlJc w:val="left"/>
      <w:pPr>
        <w:tabs>
          <w:tab w:val="num" w:pos="360"/>
        </w:tabs>
        <w:ind w:left="360" w:hanging="360"/>
      </w:pPr>
      <w:rPr>
        <w:rFonts w:ascii="Times New Roman" w:hAnsi="Times New Roman" w:cs="Times New Roman" w:hint="default"/>
        <w:color w:val="auto"/>
      </w:rPr>
    </w:lvl>
    <w:lvl w:ilvl="1" w:tplc="04190019" w:tentative="1">
      <w:start w:val="1"/>
      <w:numFmt w:val="bullet"/>
      <w:lvlText w:val="o"/>
      <w:lvlJc w:val="left"/>
      <w:pPr>
        <w:tabs>
          <w:tab w:val="num" w:pos="1440"/>
        </w:tabs>
        <w:ind w:left="1440" w:hanging="360"/>
      </w:pPr>
      <w:rPr>
        <w:rFonts w:ascii="Courier New" w:hAnsi="Courier New" w:cs="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cs="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cs="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16">
    <w:nsid w:val="20854803"/>
    <w:multiLevelType w:val="hybridMultilevel"/>
    <w:tmpl w:val="41B42278"/>
    <w:lvl w:ilvl="0" w:tplc="F5C40D8C">
      <w:start w:val="1"/>
      <w:numFmt w:val="bullet"/>
      <w:lvlText w:val="٧"/>
      <w:lvlJc w:val="left"/>
      <w:pPr>
        <w:tabs>
          <w:tab w:val="num" w:pos="360"/>
        </w:tabs>
        <w:ind w:left="360" w:hanging="360"/>
      </w:pPr>
      <w:rPr>
        <w:rFonts w:ascii="Times New Roman" w:hAnsi="Times New Roman" w:cs="Times New Roman" w:hint="default"/>
        <w:color w:val="auto"/>
      </w:rPr>
    </w:lvl>
    <w:lvl w:ilvl="1" w:tplc="04190003">
      <w:start w:val="1"/>
      <w:numFmt w:val="decimal"/>
      <w:lvlText w:val="%2."/>
      <w:lvlJc w:val="left"/>
      <w:pPr>
        <w:tabs>
          <w:tab w:val="num" w:pos="1440"/>
        </w:tabs>
        <w:ind w:left="1440" w:hanging="360"/>
      </w:pPr>
      <w:rPr>
        <w:rFonts w:hint="default"/>
        <w:color w:val="auto"/>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21E2018E"/>
    <w:multiLevelType w:val="multilevel"/>
    <w:tmpl w:val="86B43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4AB7072"/>
    <w:multiLevelType w:val="hybridMultilevel"/>
    <w:tmpl w:val="1DFCB1EE"/>
    <w:lvl w:ilvl="0" w:tplc="F5C40D8C">
      <w:start w:val="1"/>
      <w:numFmt w:val="bullet"/>
      <w:lvlText w:val="٧"/>
      <w:lvlJc w:val="left"/>
      <w:pPr>
        <w:tabs>
          <w:tab w:val="num" w:pos="360"/>
        </w:tabs>
        <w:ind w:left="360" w:hanging="360"/>
      </w:pPr>
      <w:rPr>
        <w:rFonts w:ascii="Times New Roman" w:hAnsi="Times New Roman" w:cs="Times New Roman"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267C2AC2"/>
    <w:multiLevelType w:val="hybridMultilevel"/>
    <w:tmpl w:val="2F264820"/>
    <w:lvl w:ilvl="0" w:tplc="F5C40D8C">
      <w:start w:val="1"/>
      <w:numFmt w:val="bullet"/>
      <w:lvlText w:val="٧"/>
      <w:lvlJc w:val="left"/>
      <w:pPr>
        <w:tabs>
          <w:tab w:val="num" w:pos="423"/>
        </w:tabs>
        <w:ind w:left="423" w:hanging="360"/>
      </w:pPr>
      <w:rPr>
        <w:rFonts w:ascii="Times New Roman" w:hAnsi="Times New Roman" w:cs="Times New Roman" w:hint="default"/>
        <w:color w:val="auto"/>
      </w:rPr>
    </w:lvl>
    <w:lvl w:ilvl="1" w:tplc="04190003" w:tentative="1">
      <w:start w:val="1"/>
      <w:numFmt w:val="bullet"/>
      <w:lvlText w:val="o"/>
      <w:lvlJc w:val="left"/>
      <w:pPr>
        <w:tabs>
          <w:tab w:val="num" w:pos="1503"/>
        </w:tabs>
        <w:ind w:left="1503" w:hanging="360"/>
      </w:pPr>
      <w:rPr>
        <w:rFonts w:ascii="Courier New" w:hAnsi="Courier New" w:cs="Courier New" w:hint="default"/>
      </w:rPr>
    </w:lvl>
    <w:lvl w:ilvl="2" w:tplc="04190005" w:tentative="1">
      <w:start w:val="1"/>
      <w:numFmt w:val="bullet"/>
      <w:lvlText w:val=""/>
      <w:lvlJc w:val="left"/>
      <w:pPr>
        <w:tabs>
          <w:tab w:val="num" w:pos="2223"/>
        </w:tabs>
        <w:ind w:left="2223" w:hanging="360"/>
      </w:pPr>
      <w:rPr>
        <w:rFonts w:ascii="Wingdings" w:hAnsi="Wingdings" w:hint="default"/>
      </w:rPr>
    </w:lvl>
    <w:lvl w:ilvl="3" w:tplc="04190001" w:tentative="1">
      <w:start w:val="1"/>
      <w:numFmt w:val="bullet"/>
      <w:lvlText w:val=""/>
      <w:lvlJc w:val="left"/>
      <w:pPr>
        <w:tabs>
          <w:tab w:val="num" w:pos="2943"/>
        </w:tabs>
        <w:ind w:left="2943" w:hanging="360"/>
      </w:pPr>
      <w:rPr>
        <w:rFonts w:ascii="Symbol" w:hAnsi="Symbol" w:hint="default"/>
      </w:rPr>
    </w:lvl>
    <w:lvl w:ilvl="4" w:tplc="04190003" w:tentative="1">
      <w:start w:val="1"/>
      <w:numFmt w:val="bullet"/>
      <w:lvlText w:val="o"/>
      <w:lvlJc w:val="left"/>
      <w:pPr>
        <w:tabs>
          <w:tab w:val="num" w:pos="3663"/>
        </w:tabs>
        <w:ind w:left="3663" w:hanging="360"/>
      </w:pPr>
      <w:rPr>
        <w:rFonts w:ascii="Courier New" w:hAnsi="Courier New" w:cs="Courier New" w:hint="default"/>
      </w:rPr>
    </w:lvl>
    <w:lvl w:ilvl="5" w:tplc="04190005" w:tentative="1">
      <w:start w:val="1"/>
      <w:numFmt w:val="bullet"/>
      <w:lvlText w:val=""/>
      <w:lvlJc w:val="left"/>
      <w:pPr>
        <w:tabs>
          <w:tab w:val="num" w:pos="4383"/>
        </w:tabs>
        <w:ind w:left="4383" w:hanging="360"/>
      </w:pPr>
      <w:rPr>
        <w:rFonts w:ascii="Wingdings" w:hAnsi="Wingdings" w:hint="default"/>
      </w:rPr>
    </w:lvl>
    <w:lvl w:ilvl="6" w:tplc="04190001" w:tentative="1">
      <w:start w:val="1"/>
      <w:numFmt w:val="bullet"/>
      <w:lvlText w:val=""/>
      <w:lvlJc w:val="left"/>
      <w:pPr>
        <w:tabs>
          <w:tab w:val="num" w:pos="5103"/>
        </w:tabs>
        <w:ind w:left="5103" w:hanging="360"/>
      </w:pPr>
      <w:rPr>
        <w:rFonts w:ascii="Symbol" w:hAnsi="Symbol" w:hint="default"/>
      </w:rPr>
    </w:lvl>
    <w:lvl w:ilvl="7" w:tplc="04190003" w:tentative="1">
      <w:start w:val="1"/>
      <w:numFmt w:val="bullet"/>
      <w:lvlText w:val="o"/>
      <w:lvlJc w:val="left"/>
      <w:pPr>
        <w:tabs>
          <w:tab w:val="num" w:pos="5823"/>
        </w:tabs>
        <w:ind w:left="5823" w:hanging="360"/>
      </w:pPr>
      <w:rPr>
        <w:rFonts w:ascii="Courier New" w:hAnsi="Courier New" w:cs="Courier New" w:hint="default"/>
      </w:rPr>
    </w:lvl>
    <w:lvl w:ilvl="8" w:tplc="04190005" w:tentative="1">
      <w:start w:val="1"/>
      <w:numFmt w:val="bullet"/>
      <w:lvlText w:val=""/>
      <w:lvlJc w:val="left"/>
      <w:pPr>
        <w:tabs>
          <w:tab w:val="num" w:pos="6543"/>
        </w:tabs>
        <w:ind w:left="6543" w:hanging="360"/>
      </w:pPr>
      <w:rPr>
        <w:rFonts w:ascii="Wingdings" w:hAnsi="Wingdings" w:hint="default"/>
      </w:rPr>
    </w:lvl>
  </w:abstractNum>
  <w:abstractNum w:abstractNumId="20">
    <w:nsid w:val="323F4E90"/>
    <w:multiLevelType w:val="hybridMultilevel"/>
    <w:tmpl w:val="50901CF4"/>
    <w:lvl w:ilvl="0" w:tplc="F5C40D8C">
      <w:start w:val="1"/>
      <w:numFmt w:val="bullet"/>
      <w:lvlText w:val="٧"/>
      <w:lvlJc w:val="left"/>
      <w:pPr>
        <w:tabs>
          <w:tab w:val="num" w:pos="360"/>
        </w:tabs>
        <w:ind w:left="360" w:hanging="360"/>
      </w:pPr>
      <w:rPr>
        <w:rFonts w:ascii="Times New Roman" w:hAnsi="Times New Roman" w:cs="Times New Roman"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34777DC5"/>
    <w:multiLevelType w:val="hybridMultilevel"/>
    <w:tmpl w:val="BF000860"/>
    <w:lvl w:ilvl="0" w:tplc="04190001">
      <w:start w:val="1"/>
      <w:numFmt w:val="bullet"/>
      <w:lvlText w:val="٧"/>
      <w:lvlJc w:val="left"/>
      <w:pPr>
        <w:tabs>
          <w:tab w:val="num" w:pos="360"/>
        </w:tabs>
        <w:ind w:left="360" w:hanging="360"/>
      </w:pPr>
      <w:rPr>
        <w:rFonts w:ascii="Times New Roman" w:hAnsi="Times New Roman" w:cs="Times New Roman"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390A62EE"/>
    <w:multiLevelType w:val="hybridMultilevel"/>
    <w:tmpl w:val="15466364"/>
    <w:lvl w:ilvl="0" w:tplc="F5C40D8C">
      <w:start w:val="1"/>
      <w:numFmt w:val="bullet"/>
      <w:lvlText w:val="٧"/>
      <w:lvlJc w:val="left"/>
      <w:pPr>
        <w:tabs>
          <w:tab w:val="num" w:pos="360"/>
        </w:tabs>
        <w:ind w:left="360" w:hanging="360"/>
      </w:pPr>
      <w:rPr>
        <w:rFonts w:ascii="Times New Roman" w:hAnsi="Times New Roman" w:cs="Times New Roman"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39E41D13"/>
    <w:multiLevelType w:val="hybridMultilevel"/>
    <w:tmpl w:val="34342364"/>
    <w:lvl w:ilvl="0" w:tplc="FFFFFFFF">
      <w:start w:val="1"/>
      <w:numFmt w:val="bullet"/>
      <w:lvlText w:val="٧"/>
      <w:lvlJc w:val="left"/>
      <w:pPr>
        <w:tabs>
          <w:tab w:val="num" w:pos="423"/>
        </w:tabs>
        <w:ind w:left="423" w:hanging="360"/>
      </w:pPr>
      <w:rPr>
        <w:rFonts w:ascii="Times New Roman" w:hAnsi="Times New Roman" w:cs="Times New Roman" w:hint="default"/>
        <w:color w:val="auto"/>
      </w:rPr>
    </w:lvl>
    <w:lvl w:ilvl="1" w:tplc="FFFFFFFF" w:tentative="1">
      <w:start w:val="1"/>
      <w:numFmt w:val="bullet"/>
      <w:lvlText w:val="o"/>
      <w:lvlJc w:val="left"/>
      <w:pPr>
        <w:tabs>
          <w:tab w:val="num" w:pos="1503"/>
        </w:tabs>
        <w:ind w:left="1503" w:hanging="360"/>
      </w:pPr>
      <w:rPr>
        <w:rFonts w:ascii="Courier New" w:hAnsi="Courier New" w:cs="Courier New" w:hint="default"/>
      </w:rPr>
    </w:lvl>
    <w:lvl w:ilvl="2" w:tplc="FFFFFFFF" w:tentative="1">
      <w:start w:val="1"/>
      <w:numFmt w:val="bullet"/>
      <w:lvlText w:val=""/>
      <w:lvlJc w:val="left"/>
      <w:pPr>
        <w:tabs>
          <w:tab w:val="num" w:pos="2223"/>
        </w:tabs>
        <w:ind w:left="2223" w:hanging="360"/>
      </w:pPr>
      <w:rPr>
        <w:rFonts w:ascii="Wingdings" w:hAnsi="Wingdings" w:hint="default"/>
      </w:rPr>
    </w:lvl>
    <w:lvl w:ilvl="3" w:tplc="FFFFFFFF" w:tentative="1">
      <w:start w:val="1"/>
      <w:numFmt w:val="bullet"/>
      <w:lvlText w:val=""/>
      <w:lvlJc w:val="left"/>
      <w:pPr>
        <w:tabs>
          <w:tab w:val="num" w:pos="2943"/>
        </w:tabs>
        <w:ind w:left="2943" w:hanging="360"/>
      </w:pPr>
      <w:rPr>
        <w:rFonts w:ascii="Symbol" w:hAnsi="Symbol" w:hint="default"/>
      </w:rPr>
    </w:lvl>
    <w:lvl w:ilvl="4" w:tplc="FFFFFFFF" w:tentative="1">
      <w:start w:val="1"/>
      <w:numFmt w:val="bullet"/>
      <w:lvlText w:val="o"/>
      <w:lvlJc w:val="left"/>
      <w:pPr>
        <w:tabs>
          <w:tab w:val="num" w:pos="3663"/>
        </w:tabs>
        <w:ind w:left="3663" w:hanging="360"/>
      </w:pPr>
      <w:rPr>
        <w:rFonts w:ascii="Courier New" w:hAnsi="Courier New" w:cs="Courier New" w:hint="default"/>
      </w:rPr>
    </w:lvl>
    <w:lvl w:ilvl="5" w:tplc="FFFFFFFF" w:tentative="1">
      <w:start w:val="1"/>
      <w:numFmt w:val="bullet"/>
      <w:lvlText w:val=""/>
      <w:lvlJc w:val="left"/>
      <w:pPr>
        <w:tabs>
          <w:tab w:val="num" w:pos="4383"/>
        </w:tabs>
        <w:ind w:left="4383" w:hanging="360"/>
      </w:pPr>
      <w:rPr>
        <w:rFonts w:ascii="Wingdings" w:hAnsi="Wingdings" w:hint="default"/>
      </w:rPr>
    </w:lvl>
    <w:lvl w:ilvl="6" w:tplc="FFFFFFFF" w:tentative="1">
      <w:start w:val="1"/>
      <w:numFmt w:val="bullet"/>
      <w:lvlText w:val=""/>
      <w:lvlJc w:val="left"/>
      <w:pPr>
        <w:tabs>
          <w:tab w:val="num" w:pos="5103"/>
        </w:tabs>
        <w:ind w:left="5103" w:hanging="360"/>
      </w:pPr>
      <w:rPr>
        <w:rFonts w:ascii="Symbol" w:hAnsi="Symbol" w:hint="default"/>
      </w:rPr>
    </w:lvl>
    <w:lvl w:ilvl="7" w:tplc="FFFFFFFF" w:tentative="1">
      <w:start w:val="1"/>
      <w:numFmt w:val="bullet"/>
      <w:lvlText w:val="o"/>
      <w:lvlJc w:val="left"/>
      <w:pPr>
        <w:tabs>
          <w:tab w:val="num" w:pos="5823"/>
        </w:tabs>
        <w:ind w:left="5823" w:hanging="360"/>
      </w:pPr>
      <w:rPr>
        <w:rFonts w:ascii="Courier New" w:hAnsi="Courier New" w:cs="Courier New" w:hint="default"/>
      </w:rPr>
    </w:lvl>
    <w:lvl w:ilvl="8" w:tplc="FFFFFFFF" w:tentative="1">
      <w:start w:val="1"/>
      <w:numFmt w:val="bullet"/>
      <w:lvlText w:val=""/>
      <w:lvlJc w:val="left"/>
      <w:pPr>
        <w:tabs>
          <w:tab w:val="num" w:pos="6543"/>
        </w:tabs>
        <w:ind w:left="6543" w:hanging="360"/>
      </w:pPr>
      <w:rPr>
        <w:rFonts w:ascii="Wingdings" w:hAnsi="Wingdings" w:hint="default"/>
      </w:rPr>
    </w:lvl>
  </w:abstractNum>
  <w:abstractNum w:abstractNumId="24">
    <w:nsid w:val="3D122A1E"/>
    <w:multiLevelType w:val="hybridMultilevel"/>
    <w:tmpl w:val="8E4A33CE"/>
    <w:lvl w:ilvl="0" w:tplc="04190001">
      <w:start w:val="1"/>
      <w:numFmt w:val="bullet"/>
      <w:lvlText w:val="٧"/>
      <w:lvlJc w:val="left"/>
      <w:pPr>
        <w:tabs>
          <w:tab w:val="num" w:pos="360"/>
        </w:tabs>
        <w:ind w:left="360" w:hanging="360"/>
      </w:pPr>
      <w:rPr>
        <w:rFonts w:ascii="Times New Roman" w:hAnsi="Times New Roman" w:cs="Times New Roman"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40EB3F51"/>
    <w:multiLevelType w:val="hybridMultilevel"/>
    <w:tmpl w:val="7D885B1A"/>
    <w:lvl w:ilvl="0" w:tplc="F2240794">
      <w:start w:val="51"/>
      <w:numFmt w:val="bullet"/>
      <w:lvlText w:val=""/>
      <w:lvlJc w:val="left"/>
      <w:pPr>
        <w:tabs>
          <w:tab w:val="num" w:pos="493"/>
        </w:tabs>
        <w:ind w:left="397" w:hanging="227"/>
      </w:pPr>
      <w:rPr>
        <w:rFonts w:ascii="Symbol" w:eastAsia="Times New Roman" w:hAnsi="Symbol" w:hint="default"/>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481D32F9"/>
    <w:multiLevelType w:val="hybridMultilevel"/>
    <w:tmpl w:val="78223A6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D8E1383"/>
    <w:multiLevelType w:val="hybridMultilevel"/>
    <w:tmpl w:val="91CA9936"/>
    <w:lvl w:ilvl="0" w:tplc="04190001">
      <w:start w:val="1"/>
      <w:numFmt w:val="bullet"/>
      <w:lvlText w:val="٧"/>
      <w:lvlJc w:val="left"/>
      <w:pPr>
        <w:tabs>
          <w:tab w:val="num" w:pos="360"/>
        </w:tabs>
        <w:ind w:left="360" w:hanging="360"/>
      </w:pPr>
      <w:rPr>
        <w:rFonts w:ascii="Times New Roman" w:hAnsi="Times New Roman" w:cs="Times New Roman"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548A7834"/>
    <w:multiLevelType w:val="hybridMultilevel"/>
    <w:tmpl w:val="BA84037C"/>
    <w:lvl w:ilvl="0" w:tplc="F2AE8C4E">
      <w:start w:val="1"/>
      <w:numFmt w:val="bullet"/>
      <w:lvlText w:val=""/>
      <w:lvlJc w:val="left"/>
      <w:pPr>
        <w:ind w:left="786" w:hanging="360"/>
      </w:pPr>
      <w:rPr>
        <w:rFonts w:ascii="Symbol" w:hAnsi="Symbol" w:hint="default"/>
        <w:color w:val="000000"/>
      </w:rPr>
    </w:lvl>
    <w:lvl w:ilvl="1" w:tplc="04190003">
      <w:start w:val="1"/>
      <w:numFmt w:val="bullet"/>
      <w:lvlText w:val="o"/>
      <w:lvlJc w:val="left"/>
      <w:pPr>
        <w:ind w:left="1506" w:hanging="360"/>
      </w:pPr>
      <w:rPr>
        <w:rFonts w:ascii="Courier New" w:hAnsi="Courier New" w:cs="Courier New" w:hint="default"/>
      </w:rPr>
    </w:lvl>
    <w:lvl w:ilvl="2" w:tplc="04190005">
      <w:start w:val="1"/>
      <w:numFmt w:val="bullet"/>
      <w:lvlText w:val=""/>
      <w:lvlJc w:val="left"/>
      <w:pPr>
        <w:ind w:left="2226" w:hanging="360"/>
      </w:pPr>
      <w:rPr>
        <w:rFonts w:ascii="Wingdings" w:hAnsi="Wingdings" w:hint="default"/>
      </w:rPr>
    </w:lvl>
    <w:lvl w:ilvl="3" w:tplc="04190001">
      <w:start w:val="1"/>
      <w:numFmt w:val="bullet"/>
      <w:lvlText w:val=""/>
      <w:lvlJc w:val="left"/>
      <w:pPr>
        <w:ind w:left="2946" w:hanging="360"/>
      </w:pPr>
      <w:rPr>
        <w:rFonts w:ascii="Symbol" w:hAnsi="Symbol" w:hint="default"/>
      </w:rPr>
    </w:lvl>
    <w:lvl w:ilvl="4" w:tplc="04190003">
      <w:start w:val="1"/>
      <w:numFmt w:val="bullet"/>
      <w:lvlText w:val="o"/>
      <w:lvlJc w:val="left"/>
      <w:pPr>
        <w:ind w:left="3666" w:hanging="360"/>
      </w:pPr>
      <w:rPr>
        <w:rFonts w:ascii="Courier New" w:hAnsi="Courier New" w:cs="Courier New" w:hint="default"/>
      </w:rPr>
    </w:lvl>
    <w:lvl w:ilvl="5" w:tplc="04190005">
      <w:start w:val="1"/>
      <w:numFmt w:val="bullet"/>
      <w:lvlText w:val=""/>
      <w:lvlJc w:val="left"/>
      <w:pPr>
        <w:ind w:left="4386" w:hanging="360"/>
      </w:pPr>
      <w:rPr>
        <w:rFonts w:ascii="Wingdings" w:hAnsi="Wingdings" w:hint="default"/>
      </w:rPr>
    </w:lvl>
    <w:lvl w:ilvl="6" w:tplc="04190001">
      <w:start w:val="1"/>
      <w:numFmt w:val="bullet"/>
      <w:lvlText w:val=""/>
      <w:lvlJc w:val="left"/>
      <w:pPr>
        <w:ind w:left="5106" w:hanging="360"/>
      </w:pPr>
      <w:rPr>
        <w:rFonts w:ascii="Symbol" w:hAnsi="Symbol" w:hint="default"/>
      </w:rPr>
    </w:lvl>
    <w:lvl w:ilvl="7" w:tplc="04190003">
      <w:start w:val="1"/>
      <w:numFmt w:val="bullet"/>
      <w:lvlText w:val="o"/>
      <w:lvlJc w:val="left"/>
      <w:pPr>
        <w:ind w:left="5826" w:hanging="360"/>
      </w:pPr>
      <w:rPr>
        <w:rFonts w:ascii="Courier New" w:hAnsi="Courier New" w:cs="Courier New" w:hint="default"/>
      </w:rPr>
    </w:lvl>
    <w:lvl w:ilvl="8" w:tplc="04190005">
      <w:start w:val="1"/>
      <w:numFmt w:val="bullet"/>
      <w:lvlText w:val=""/>
      <w:lvlJc w:val="left"/>
      <w:pPr>
        <w:ind w:left="6546" w:hanging="360"/>
      </w:pPr>
      <w:rPr>
        <w:rFonts w:ascii="Wingdings" w:hAnsi="Wingdings" w:hint="default"/>
      </w:rPr>
    </w:lvl>
  </w:abstractNum>
  <w:abstractNum w:abstractNumId="29">
    <w:nsid w:val="574A6E4A"/>
    <w:multiLevelType w:val="hybridMultilevel"/>
    <w:tmpl w:val="A0A42F34"/>
    <w:lvl w:ilvl="0" w:tplc="04190001">
      <w:start w:val="1"/>
      <w:numFmt w:val="bullet"/>
      <w:lvlText w:val=""/>
      <w:lvlJc w:val="left"/>
      <w:pPr>
        <w:tabs>
          <w:tab w:val="num" w:pos="360"/>
        </w:tabs>
        <w:ind w:left="360" w:hanging="360"/>
      </w:pPr>
      <w:rPr>
        <w:rFonts w:ascii="Symbol" w:hAnsi="Symbol" w:hint="default"/>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30">
    <w:nsid w:val="631D1E16"/>
    <w:multiLevelType w:val="hybridMultilevel"/>
    <w:tmpl w:val="AA48404C"/>
    <w:lvl w:ilvl="0" w:tplc="9F66785A">
      <w:start w:val="1"/>
      <w:numFmt w:val="bullet"/>
      <w:lvlText w:val="٧"/>
      <w:lvlJc w:val="left"/>
      <w:pPr>
        <w:tabs>
          <w:tab w:val="num" w:pos="360"/>
        </w:tabs>
        <w:ind w:left="360" w:hanging="360"/>
      </w:pPr>
      <w:rPr>
        <w:rFonts w:ascii="Times New Roman" w:hAnsi="Times New Roman" w:cs="Times New Roman" w:hint="default"/>
        <w:color w:val="auto"/>
      </w:rPr>
    </w:lvl>
    <w:lvl w:ilvl="1" w:tplc="04190019">
      <w:start w:val="1"/>
      <w:numFmt w:val="decimal"/>
      <w:lvlText w:val="%2."/>
      <w:lvlJc w:val="left"/>
      <w:pPr>
        <w:tabs>
          <w:tab w:val="num" w:pos="1440"/>
        </w:tabs>
        <w:ind w:left="1440" w:hanging="360"/>
      </w:pPr>
      <w:rPr>
        <w:rFonts w:hint="default"/>
        <w:color w:val="auto"/>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cs="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cs="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abstractNum w:abstractNumId="31">
    <w:nsid w:val="65E42619"/>
    <w:multiLevelType w:val="hybridMultilevel"/>
    <w:tmpl w:val="28BAD7C8"/>
    <w:lvl w:ilvl="0" w:tplc="F5C40D8C">
      <w:start w:val="1"/>
      <w:numFmt w:val="bullet"/>
      <w:lvlText w:val="٧"/>
      <w:lvlJc w:val="left"/>
      <w:pPr>
        <w:tabs>
          <w:tab w:val="num" w:pos="360"/>
        </w:tabs>
        <w:ind w:left="360" w:hanging="360"/>
      </w:pPr>
      <w:rPr>
        <w:rFonts w:ascii="Times New Roman" w:hAnsi="Times New Roman" w:cs="Times New Roman"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66285718"/>
    <w:multiLevelType w:val="hybridMultilevel"/>
    <w:tmpl w:val="19A641A6"/>
    <w:lvl w:ilvl="0" w:tplc="CF4AE81E">
      <w:start w:val="1"/>
      <w:numFmt w:val="bullet"/>
      <w:lvlText w:val="٧"/>
      <w:lvlJc w:val="left"/>
      <w:pPr>
        <w:tabs>
          <w:tab w:val="num" w:pos="794"/>
        </w:tabs>
        <w:ind w:left="0" w:firstLine="510"/>
      </w:pPr>
      <w:rPr>
        <w:rFonts w:ascii="Times New Roman" w:hAnsi="Times New Roman" w:cs="Times New Roman" w:hint="default"/>
        <w:color w:val="auto"/>
      </w:rPr>
    </w:lvl>
    <w:lvl w:ilvl="1" w:tplc="04190003" w:tentative="1">
      <w:start w:val="1"/>
      <w:numFmt w:val="bullet"/>
      <w:lvlText w:val="o"/>
      <w:lvlJc w:val="left"/>
      <w:pPr>
        <w:tabs>
          <w:tab w:val="num" w:pos="193"/>
        </w:tabs>
        <w:ind w:left="193" w:hanging="360"/>
      </w:pPr>
      <w:rPr>
        <w:rFonts w:ascii="Courier New" w:hAnsi="Courier New" w:cs="Courier New" w:hint="default"/>
      </w:rPr>
    </w:lvl>
    <w:lvl w:ilvl="2" w:tplc="04190005" w:tentative="1">
      <w:start w:val="1"/>
      <w:numFmt w:val="bullet"/>
      <w:lvlText w:val=""/>
      <w:lvlJc w:val="left"/>
      <w:pPr>
        <w:tabs>
          <w:tab w:val="num" w:pos="913"/>
        </w:tabs>
        <w:ind w:left="913" w:hanging="360"/>
      </w:pPr>
      <w:rPr>
        <w:rFonts w:ascii="Wingdings" w:hAnsi="Wingdings" w:hint="default"/>
      </w:rPr>
    </w:lvl>
    <w:lvl w:ilvl="3" w:tplc="04190001" w:tentative="1">
      <w:start w:val="1"/>
      <w:numFmt w:val="bullet"/>
      <w:lvlText w:val=""/>
      <w:lvlJc w:val="left"/>
      <w:pPr>
        <w:tabs>
          <w:tab w:val="num" w:pos="1633"/>
        </w:tabs>
        <w:ind w:left="1633" w:hanging="360"/>
      </w:pPr>
      <w:rPr>
        <w:rFonts w:ascii="Symbol" w:hAnsi="Symbol" w:hint="default"/>
      </w:rPr>
    </w:lvl>
    <w:lvl w:ilvl="4" w:tplc="04190003" w:tentative="1">
      <w:start w:val="1"/>
      <w:numFmt w:val="bullet"/>
      <w:lvlText w:val="o"/>
      <w:lvlJc w:val="left"/>
      <w:pPr>
        <w:tabs>
          <w:tab w:val="num" w:pos="2353"/>
        </w:tabs>
        <w:ind w:left="2353" w:hanging="360"/>
      </w:pPr>
      <w:rPr>
        <w:rFonts w:ascii="Courier New" w:hAnsi="Courier New" w:cs="Courier New" w:hint="default"/>
      </w:rPr>
    </w:lvl>
    <w:lvl w:ilvl="5" w:tplc="04190005" w:tentative="1">
      <w:start w:val="1"/>
      <w:numFmt w:val="bullet"/>
      <w:lvlText w:val=""/>
      <w:lvlJc w:val="left"/>
      <w:pPr>
        <w:tabs>
          <w:tab w:val="num" w:pos="3073"/>
        </w:tabs>
        <w:ind w:left="3073" w:hanging="360"/>
      </w:pPr>
      <w:rPr>
        <w:rFonts w:ascii="Wingdings" w:hAnsi="Wingdings" w:hint="default"/>
      </w:rPr>
    </w:lvl>
    <w:lvl w:ilvl="6" w:tplc="04190001" w:tentative="1">
      <w:start w:val="1"/>
      <w:numFmt w:val="bullet"/>
      <w:lvlText w:val=""/>
      <w:lvlJc w:val="left"/>
      <w:pPr>
        <w:tabs>
          <w:tab w:val="num" w:pos="3793"/>
        </w:tabs>
        <w:ind w:left="3793" w:hanging="360"/>
      </w:pPr>
      <w:rPr>
        <w:rFonts w:ascii="Symbol" w:hAnsi="Symbol" w:hint="default"/>
      </w:rPr>
    </w:lvl>
    <w:lvl w:ilvl="7" w:tplc="04190003" w:tentative="1">
      <w:start w:val="1"/>
      <w:numFmt w:val="bullet"/>
      <w:lvlText w:val="o"/>
      <w:lvlJc w:val="left"/>
      <w:pPr>
        <w:tabs>
          <w:tab w:val="num" w:pos="4513"/>
        </w:tabs>
        <w:ind w:left="4513" w:hanging="360"/>
      </w:pPr>
      <w:rPr>
        <w:rFonts w:ascii="Courier New" w:hAnsi="Courier New" w:cs="Courier New" w:hint="default"/>
      </w:rPr>
    </w:lvl>
    <w:lvl w:ilvl="8" w:tplc="04190005" w:tentative="1">
      <w:start w:val="1"/>
      <w:numFmt w:val="bullet"/>
      <w:lvlText w:val=""/>
      <w:lvlJc w:val="left"/>
      <w:pPr>
        <w:tabs>
          <w:tab w:val="num" w:pos="5233"/>
        </w:tabs>
        <w:ind w:left="5233" w:hanging="360"/>
      </w:pPr>
      <w:rPr>
        <w:rFonts w:ascii="Wingdings" w:hAnsi="Wingdings" w:hint="default"/>
      </w:rPr>
    </w:lvl>
  </w:abstractNum>
  <w:abstractNum w:abstractNumId="33">
    <w:nsid w:val="7120323E"/>
    <w:multiLevelType w:val="hybridMultilevel"/>
    <w:tmpl w:val="51549700"/>
    <w:lvl w:ilvl="0" w:tplc="F5C40D8C">
      <w:start w:val="1"/>
      <w:numFmt w:val="bullet"/>
      <w:lvlText w:val="٧"/>
      <w:lvlJc w:val="left"/>
      <w:pPr>
        <w:tabs>
          <w:tab w:val="num" w:pos="360"/>
        </w:tabs>
        <w:ind w:left="360" w:hanging="360"/>
      </w:pPr>
      <w:rPr>
        <w:rFonts w:ascii="Times New Roman" w:hAnsi="Times New Roman" w:cs="Times New Roman"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nsid w:val="72712C02"/>
    <w:multiLevelType w:val="hybridMultilevel"/>
    <w:tmpl w:val="043252C4"/>
    <w:lvl w:ilvl="0" w:tplc="F5C40D8C">
      <w:start w:val="1"/>
      <w:numFmt w:val="bullet"/>
      <w:lvlText w:val="٧"/>
      <w:lvlJc w:val="left"/>
      <w:pPr>
        <w:tabs>
          <w:tab w:val="num" w:pos="360"/>
        </w:tabs>
        <w:ind w:left="360" w:hanging="360"/>
      </w:pPr>
      <w:rPr>
        <w:rFonts w:ascii="Times New Roman" w:hAnsi="Times New Roman" w:cs="Times New Roman"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5">
    <w:nsid w:val="7C1B7B79"/>
    <w:multiLevelType w:val="hybridMultilevel"/>
    <w:tmpl w:val="28EC3042"/>
    <w:lvl w:ilvl="0" w:tplc="F5C40D8C">
      <w:start w:val="1"/>
      <w:numFmt w:val="bullet"/>
      <w:lvlText w:val="٧"/>
      <w:lvlJc w:val="left"/>
      <w:pPr>
        <w:tabs>
          <w:tab w:val="num" w:pos="360"/>
        </w:tabs>
        <w:ind w:left="360" w:hanging="360"/>
      </w:pPr>
      <w:rPr>
        <w:rFonts w:ascii="Times New Roman" w:hAnsi="Times New Roman" w:cs="Times New Roman"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 w:numId="3">
    <w:abstractNumId w:val="26"/>
  </w:num>
  <w:num w:numId="4">
    <w:abstractNumId w:val="33"/>
  </w:num>
  <w:num w:numId="5">
    <w:abstractNumId w:val="5"/>
  </w:num>
  <w:num w:numId="6">
    <w:abstractNumId w:val="6"/>
  </w:num>
  <w:num w:numId="7">
    <w:abstractNumId w:val="21"/>
  </w:num>
  <w:num w:numId="8">
    <w:abstractNumId w:val="4"/>
  </w:num>
  <w:num w:numId="9">
    <w:abstractNumId w:val="23"/>
  </w:num>
  <w:num w:numId="10">
    <w:abstractNumId w:val="20"/>
  </w:num>
  <w:num w:numId="11">
    <w:abstractNumId w:val="7"/>
  </w:num>
  <w:num w:numId="12">
    <w:abstractNumId w:val="19"/>
  </w:num>
  <w:num w:numId="13">
    <w:abstractNumId w:val="16"/>
  </w:num>
  <w:num w:numId="14">
    <w:abstractNumId w:val="30"/>
  </w:num>
  <w:num w:numId="15">
    <w:abstractNumId w:val="18"/>
  </w:num>
  <w:num w:numId="16">
    <w:abstractNumId w:val="15"/>
  </w:num>
  <w:num w:numId="17">
    <w:abstractNumId w:val="24"/>
  </w:num>
  <w:num w:numId="18">
    <w:abstractNumId w:val="31"/>
  </w:num>
  <w:num w:numId="19">
    <w:abstractNumId w:val="9"/>
  </w:num>
  <w:num w:numId="20">
    <w:abstractNumId w:val="35"/>
  </w:num>
  <w:num w:numId="21">
    <w:abstractNumId w:val="27"/>
  </w:num>
  <w:num w:numId="22">
    <w:abstractNumId w:val="22"/>
  </w:num>
  <w:num w:numId="23">
    <w:abstractNumId w:val="14"/>
  </w:num>
  <w:num w:numId="24">
    <w:abstractNumId w:val="11"/>
  </w:num>
  <w:num w:numId="25">
    <w:abstractNumId w:val="34"/>
  </w:num>
  <w:num w:numId="26">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2"/>
  </w:num>
  <w:num w:numId="28">
    <w:abstractNumId w:val="13"/>
  </w:num>
  <w:num w:numId="29">
    <w:abstractNumId w:val="17"/>
  </w:num>
  <w:num w:numId="30">
    <w:abstractNumId w:val="3"/>
  </w:num>
  <w:num w:numId="31">
    <w:abstractNumId w:val="28"/>
  </w:num>
  <w:num w:numId="32">
    <w:abstractNumId w:val="8"/>
  </w:num>
  <w:num w:numId="33">
    <w:abstractNumId w:val="12"/>
  </w:num>
  <w:num w:numId="34">
    <w:abstractNumId w:val="2"/>
  </w:num>
  <w:num w:numId="35">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9"/>
  </w:num>
  <w:num w:numId="3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1AF2"/>
    <w:rsid w:val="00062AD6"/>
    <w:rsid w:val="00171AF2"/>
    <w:rsid w:val="00181786"/>
    <w:rsid w:val="0023060B"/>
    <w:rsid w:val="003505CE"/>
    <w:rsid w:val="003A3ADF"/>
    <w:rsid w:val="003C7728"/>
    <w:rsid w:val="003D10B5"/>
    <w:rsid w:val="003F30FC"/>
    <w:rsid w:val="00435D56"/>
    <w:rsid w:val="004D442F"/>
    <w:rsid w:val="00515C46"/>
    <w:rsid w:val="00640656"/>
    <w:rsid w:val="006C2ADF"/>
    <w:rsid w:val="007B3D1C"/>
    <w:rsid w:val="007D34B7"/>
    <w:rsid w:val="0087216E"/>
    <w:rsid w:val="008B0323"/>
    <w:rsid w:val="009615AB"/>
    <w:rsid w:val="00973430"/>
    <w:rsid w:val="009B1FC7"/>
    <w:rsid w:val="009C03A8"/>
    <w:rsid w:val="00A37727"/>
    <w:rsid w:val="00B70B75"/>
    <w:rsid w:val="00BD34E4"/>
    <w:rsid w:val="00C534D0"/>
    <w:rsid w:val="00D4379E"/>
    <w:rsid w:val="00DB4BDB"/>
    <w:rsid w:val="00DD7DB8"/>
    <w:rsid w:val="00E22C30"/>
    <w:rsid w:val="00E80F2F"/>
    <w:rsid w:val="00EA2BB2"/>
    <w:rsid w:val="00FA58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Calibr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0F2F"/>
    <w:rPr>
      <w:rFonts w:ascii="Calibri" w:hAnsi="Calibri"/>
    </w:rPr>
  </w:style>
  <w:style w:type="paragraph" w:styleId="1">
    <w:name w:val="heading 1"/>
    <w:basedOn w:val="a"/>
    <w:link w:val="10"/>
    <w:uiPriority w:val="9"/>
    <w:qFormat/>
    <w:rsid w:val="00E80F2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unhideWhenUsed/>
    <w:qFormat/>
    <w:rsid w:val="00E80F2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4">
    <w:name w:val="heading 4"/>
    <w:basedOn w:val="a"/>
    <w:next w:val="a"/>
    <w:link w:val="40"/>
    <w:uiPriority w:val="9"/>
    <w:semiHidden/>
    <w:unhideWhenUsed/>
    <w:qFormat/>
    <w:rsid w:val="00E80F2F"/>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80F2F"/>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E80F2F"/>
    <w:rPr>
      <w:rFonts w:asciiTheme="majorHAnsi" w:eastAsiaTheme="majorEastAsia" w:hAnsiTheme="majorHAnsi" w:cstheme="majorBidi"/>
      <w:b/>
      <w:bCs/>
      <w:color w:val="4F81BD" w:themeColor="accent1"/>
      <w:sz w:val="26"/>
      <w:szCs w:val="26"/>
    </w:rPr>
  </w:style>
  <w:style w:type="character" w:customStyle="1" w:styleId="40">
    <w:name w:val="Заголовок 4 Знак"/>
    <w:basedOn w:val="a0"/>
    <w:link w:val="4"/>
    <w:uiPriority w:val="9"/>
    <w:semiHidden/>
    <w:rsid w:val="00E80F2F"/>
    <w:rPr>
      <w:rFonts w:asciiTheme="majorHAnsi" w:eastAsiaTheme="majorEastAsia" w:hAnsiTheme="majorHAnsi" w:cstheme="majorBidi"/>
      <w:b/>
      <w:bCs/>
      <w:i/>
      <w:iCs/>
      <w:color w:val="4F81BD" w:themeColor="accent1"/>
    </w:rPr>
  </w:style>
  <w:style w:type="character" w:styleId="a3">
    <w:name w:val="Strong"/>
    <w:basedOn w:val="a0"/>
    <w:uiPriority w:val="22"/>
    <w:qFormat/>
    <w:rsid w:val="00E80F2F"/>
    <w:rPr>
      <w:b/>
      <w:bCs/>
    </w:rPr>
  </w:style>
  <w:style w:type="paragraph" w:styleId="a4">
    <w:name w:val="List Paragraph"/>
    <w:basedOn w:val="a"/>
    <w:uiPriority w:val="34"/>
    <w:qFormat/>
    <w:rsid w:val="00435D56"/>
    <w:pPr>
      <w:ind w:left="720"/>
      <w:contextualSpacing/>
    </w:pPr>
  </w:style>
  <w:style w:type="table" w:customStyle="1" w:styleId="21">
    <w:name w:val="Сетка таблицы2"/>
    <w:basedOn w:val="a1"/>
    <w:next w:val="a5"/>
    <w:uiPriority w:val="59"/>
    <w:rsid w:val="00D4379E"/>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5">
    <w:name w:val="Table Grid"/>
    <w:basedOn w:val="a1"/>
    <w:uiPriority w:val="59"/>
    <w:rsid w:val="00D437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2">
    <w:name w:val="Body Text Indent 2"/>
    <w:basedOn w:val="a"/>
    <w:link w:val="23"/>
    <w:rsid w:val="006C2ADF"/>
    <w:pPr>
      <w:spacing w:after="120" w:line="480" w:lineRule="auto"/>
      <w:ind w:left="283"/>
    </w:pPr>
    <w:rPr>
      <w:rFonts w:ascii="Times New Roman" w:eastAsia="Times New Roman" w:hAnsi="Times New Roman" w:cs="Times New Roman"/>
      <w:sz w:val="24"/>
      <w:szCs w:val="24"/>
      <w:lang w:eastAsia="ru-RU"/>
    </w:rPr>
  </w:style>
  <w:style w:type="character" w:customStyle="1" w:styleId="23">
    <w:name w:val="Основной текст с отступом 2 Знак"/>
    <w:basedOn w:val="a0"/>
    <w:link w:val="22"/>
    <w:rsid w:val="006C2ADF"/>
    <w:rPr>
      <w:rFonts w:ascii="Times New Roman" w:eastAsia="Times New Roman" w:hAnsi="Times New Roman" w:cs="Times New Roman"/>
      <w:sz w:val="24"/>
      <w:szCs w:val="24"/>
      <w:lang w:eastAsia="ru-RU"/>
    </w:rPr>
  </w:style>
  <w:style w:type="paragraph" w:customStyle="1" w:styleId="a6">
    <w:name w:val="Новый"/>
    <w:basedOn w:val="a"/>
    <w:rsid w:val="006C2ADF"/>
    <w:pPr>
      <w:spacing w:after="0" w:line="360" w:lineRule="auto"/>
      <w:ind w:firstLine="454"/>
      <w:jc w:val="both"/>
    </w:pPr>
    <w:rPr>
      <w:rFonts w:ascii="Times New Roman" w:eastAsia="Times New Roman" w:hAnsi="Times New Roman" w:cs="Times New Roman"/>
      <w:sz w:val="28"/>
      <w:szCs w:val="24"/>
      <w:lang w:bidi="en-US"/>
    </w:rPr>
  </w:style>
  <w:style w:type="paragraph" w:customStyle="1" w:styleId="msonormalcxspmiddle">
    <w:name w:val="msonormalcxspmiddle"/>
    <w:basedOn w:val="a"/>
    <w:rsid w:val="006C2ADF"/>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character" w:styleId="a7">
    <w:name w:val="Hyperlink"/>
    <w:basedOn w:val="a0"/>
    <w:uiPriority w:val="99"/>
    <w:unhideWhenUsed/>
    <w:rsid w:val="003C7728"/>
    <w:rPr>
      <w:color w:val="0000FF"/>
      <w:u w:val="single"/>
    </w:rPr>
  </w:style>
  <w:style w:type="paragraph" w:customStyle="1" w:styleId="11">
    <w:name w:val="Абзац списка1"/>
    <w:basedOn w:val="a"/>
    <w:rsid w:val="009B1FC7"/>
    <w:pPr>
      <w:spacing w:after="0" w:line="240" w:lineRule="auto"/>
      <w:ind w:left="708"/>
    </w:pPr>
    <w:rPr>
      <w:rFonts w:ascii="Times New Roman" w:eastAsia="Times New Roman" w:hAnsi="Times New Roman" w:cs="Times New Roman"/>
      <w:sz w:val="24"/>
      <w:szCs w:val="24"/>
      <w:lang w:eastAsia="ru-RU"/>
    </w:rPr>
  </w:style>
  <w:style w:type="paragraph" w:styleId="a8">
    <w:name w:val="Body Text"/>
    <w:basedOn w:val="a"/>
    <w:link w:val="a9"/>
    <w:uiPriority w:val="99"/>
    <w:semiHidden/>
    <w:unhideWhenUsed/>
    <w:rsid w:val="009B1FC7"/>
    <w:pPr>
      <w:spacing w:after="120"/>
    </w:pPr>
  </w:style>
  <w:style w:type="character" w:customStyle="1" w:styleId="a9">
    <w:name w:val="Основной текст Знак"/>
    <w:basedOn w:val="a0"/>
    <w:link w:val="a8"/>
    <w:uiPriority w:val="99"/>
    <w:semiHidden/>
    <w:rsid w:val="009B1FC7"/>
    <w:rPr>
      <w:rFonts w:ascii="Calibri" w:hAnsi="Calibri"/>
    </w:rPr>
  </w:style>
  <w:style w:type="paragraph" w:styleId="HTML">
    <w:name w:val="HTML Preformatted"/>
    <w:basedOn w:val="a"/>
    <w:link w:val="HTML0"/>
    <w:rsid w:val="009B1F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eastAsia="ru-RU"/>
    </w:rPr>
  </w:style>
  <w:style w:type="character" w:customStyle="1" w:styleId="HTML0">
    <w:name w:val="Стандартный HTML Знак"/>
    <w:basedOn w:val="a0"/>
    <w:link w:val="HTML"/>
    <w:rsid w:val="009B1FC7"/>
    <w:rPr>
      <w:rFonts w:ascii="Courier New" w:hAnsi="Courier New" w:cs="Courier New"/>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Calibr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0F2F"/>
    <w:rPr>
      <w:rFonts w:ascii="Calibri" w:hAnsi="Calibri"/>
    </w:rPr>
  </w:style>
  <w:style w:type="paragraph" w:styleId="1">
    <w:name w:val="heading 1"/>
    <w:basedOn w:val="a"/>
    <w:link w:val="10"/>
    <w:uiPriority w:val="9"/>
    <w:qFormat/>
    <w:rsid w:val="00E80F2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unhideWhenUsed/>
    <w:qFormat/>
    <w:rsid w:val="00E80F2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4">
    <w:name w:val="heading 4"/>
    <w:basedOn w:val="a"/>
    <w:next w:val="a"/>
    <w:link w:val="40"/>
    <w:uiPriority w:val="9"/>
    <w:semiHidden/>
    <w:unhideWhenUsed/>
    <w:qFormat/>
    <w:rsid w:val="00E80F2F"/>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80F2F"/>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E80F2F"/>
    <w:rPr>
      <w:rFonts w:asciiTheme="majorHAnsi" w:eastAsiaTheme="majorEastAsia" w:hAnsiTheme="majorHAnsi" w:cstheme="majorBidi"/>
      <w:b/>
      <w:bCs/>
      <w:color w:val="4F81BD" w:themeColor="accent1"/>
      <w:sz w:val="26"/>
      <w:szCs w:val="26"/>
    </w:rPr>
  </w:style>
  <w:style w:type="character" w:customStyle="1" w:styleId="40">
    <w:name w:val="Заголовок 4 Знак"/>
    <w:basedOn w:val="a0"/>
    <w:link w:val="4"/>
    <w:uiPriority w:val="9"/>
    <w:semiHidden/>
    <w:rsid w:val="00E80F2F"/>
    <w:rPr>
      <w:rFonts w:asciiTheme="majorHAnsi" w:eastAsiaTheme="majorEastAsia" w:hAnsiTheme="majorHAnsi" w:cstheme="majorBidi"/>
      <w:b/>
      <w:bCs/>
      <w:i/>
      <w:iCs/>
      <w:color w:val="4F81BD" w:themeColor="accent1"/>
    </w:rPr>
  </w:style>
  <w:style w:type="character" w:styleId="a3">
    <w:name w:val="Strong"/>
    <w:basedOn w:val="a0"/>
    <w:uiPriority w:val="22"/>
    <w:qFormat/>
    <w:rsid w:val="00E80F2F"/>
    <w:rPr>
      <w:b/>
      <w:bCs/>
    </w:rPr>
  </w:style>
  <w:style w:type="paragraph" w:styleId="a4">
    <w:name w:val="List Paragraph"/>
    <w:basedOn w:val="a"/>
    <w:uiPriority w:val="34"/>
    <w:qFormat/>
    <w:rsid w:val="00435D56"/>
    <w:pPr>
      <w:ind w:left="720"/>
      <w:contextualSpacing/>
    </w:pPr>
  </w:style>
  <w:style w:type="table" w:customStyle="1" w:styleId="21">
    <w:name w:val="Сетка таблицы2"/>
    <w:basedOn w:val="a1"/>
    <w:next w:val="a5"/>
    <w:uiPriority w:val="59"/>
    <w:rsid w:val="00D4379E"/>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5">
    <w:name w:val="Table Grid"/>
    <w:basedOn w:val="a1"/>
    <w:uiPriority w:val="59"/>
    <w:rsid w:val="00D437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2">
    <w:name w:val="Body Text Indent 2"/>
    <w:basedOn w:val="a"/>
    <w:link w:val="23"/>
    <w:rsid w:val="006C2ADF"/>
    <w:pPr>
      <w:spacing w:after="120" w:line="480" w:lineRule="auto"/>
      <w:ind w:left="283"/>
    </w:pPr>
    <w:rPr>
      <w:rFonts w:ascii="Times New Roman" w:eastAsia="Times New Roman" w:hAnsi="Times New Roman" w:cs="Times New Roman"/>
      <w:sz w:val="24"/>
      <w:szCs w:val="24"/>
      <w:lang w:eastAsia="ru-RU"/>
    </w:rPr>
  </w:style>
  <w:style w:type="character" w:customStyle="1" w:styleId="23">
    <w:name w:val="Основной текст с отступом 2 Знак"/>
    <w:basedOn w:val="a0"/>
    <w:link w:val="22"/>
    <w:rsid w:val="006C2ADF"/>
    <w:rPr>
      <w:rFonts w:ascii="Times New Roman" w:eastAsia="Times New Roman" w:hAnsi="Times New Roman" w:cs="Times New Roman"/>
      <w:sz w:val="24"/>
      <w:szCs w:val="24"/>
      <w:lang w:eastAsia="ru-RU"/>
    </w:rPr>
  </w:style>
  <w:style w:type="paragraph" w:customStyle="1" w:styleId="a6">
    <w:name w:val="Новый"/>
    <w:basedOn w:val="a"/>
    <w:rsid w:val="006C2ADF"/>
    <w:pPr>
      <w:spacing w:after="0" w:line="360" w:lineRule="auto"/>
      <w:ind w:firstLine="454"/>
      <w:jc w:val="both"/>
    </w:pPr>
    <w:rPr>
      <w:rFonts w:ascii="Times New Roman" w:eastAsia="Times New Roman" w:hAnsi="Times New Roman" w:cs="Times New Roman"/>
      <w:sz w:val="28"/>
      <w:szCs w:val="24"/>
      <w:lang w:bidi="en-US"/>
    </w:rPr>
  </w:style>
  <w:style w:type="paragraph" w:customStyle="1" w:styleId="msonormalcxspmiddle">
    <w:name w:val="msonormalcxspmiddle"/>
    <w:basedOn w:val="a"/>
    <w:rsid w:val="006C2ADF"/>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character" w:styleId="a7">
    <w:name w:val="Hyperlink"/>
    <w:basedOn w:val="a0"/>
    <w:uiPriority w:val="99"/>
    <w:unhideWhenUsed/>
    <w:rsid w:val="003C7728"/>
    <w:rPr>
      <w:color w:val="0000FF"/>
      <w:u w:val="single"/>
    </w:rPr>
  </w:style>
  <w:style w:type="paragraph" w:customStyle="1" w:styleId="11">
    <w:name w:val="Абзац списка1"/>
    <w:basedOn w:val="a"/>
    <w:rsid w:val="009B1FC7"/>
    <w:pPr>
      <w:spacing w:after="0" w:line="240" w:lineRule="auto"/>
      <w:ind w:left="708"/>
    </w:pPr>
    <w:rPr>
      <w:rFonts w:ascii="Times New Roman" w:eastAsia="Times New Roman" w:hAnsi="Times New Roman" w:cs="Times New Roman"/>
      <w:sz w:val="24"/>
      <w:szCs w:val="24"/>
      <w:lang w:eastAsia="ru-RU"/>
    </w:rPr>
  </w:style>
  <w:style w:type="paragraph" w:styleId="a8">
    <w:name w:val="Body Text"/>
    <w:basedOn w:val="a"/>
    <w:link w:val="a9"/>
    <w:uiPriority w:val="99"/>
    <w:semiHidden/>
    <w:unhideWhenUsed/>
    <w:rsid w:val="009B1FC7"/>
    <w:pPr>
      <w:spacing w:after="120"/>
    </w:pPr>
  </w:style>
  <w:style w:type="character" w:customStyle="1" w:styleId="a9">
    <w:name w:val="Основной текст Знак"/>
    <w:basedOn w:val="a0"/>
    <w:link w:val="a8"/>
    <w:uiPriority w:val="99"/>
    <w:semiHidden/>
    <w:rsid w:val="009B1FC7"/>
    <w:rPr>
      <w:rFonts w:ascii="Calibri" w:hAnsi="Calibri"/>
    </w:rPr>
  </w:style>
  <w:style w:type="paragraph" w:styleId="HTML">
    <w:name w:val="HTML Preformatted"/>
    <w:basedOn w:val="a"/>
    <w:link w:val="HTML0"/>
    <w:rsid w:val="009B1F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eastAsia="ru-RU"/>
    </w:rPr>
  </w:style>
  <w:style w:type="character" w:customStyle="1" w:styleId="HTML0">
    <w:name w:val="Стандартный HTML Знак"/>
    <w:basedOn w:val="a0"/>
    <w:link w:val="HTML"/>
    <w:rsid w:val="009B1FC7"/>
    <w:rPr>
      <w:rFonts w:ascii="Courier New"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517337">
      <w:bodyDiv w:val="1"/>
      <w:marLeft w:val="0"/>
      <w:marRight w:val="0"/>
      <w:marTop w:val="0"/>
      <w:marBottom w:val="0"/>
      <w:divBdr>
        <w:top w:val="none" w:sz="0" w:space="0" w:color="auto"/>
        <w:left w:val="none" w:sz="0" w:space="0" w:color="auto"/>
        <w:bottom w:val="none" w:sz="0" w:space="0" w:color="auto"/>
        <w:right w:val="none" w:sz="0" w:space="0" w:color="auto"/>
      </w:divBdr>
      <w:divsChild>
        <w:div w:id="1284456615">
          <w:marLeft w:val="576"/>
          <w:marRight w:val="0"/>
          <w:marTop w:val="80"/>
          <w:marBottom w:val="0"/>
          <w:divBdr>
            <w:top w:val="none" w:sz="0" w:space="0" w:color="auto"/>
            <w:left w:val="none" w:sz="0" w:space="0" w:color="auto"/>
            <w:bottom w:val="none" w:sz="0" w:space="0" w:color="auto"/>
            <w:right w:val="none" w:sz="0" w:space="0" w:color="auto"/>
          </w:divBdr>
        </w:div>
        <w:div w:id="996572884">
          <w:marLeft w:val="576"/>
          <w:marRight w:val="0"/>
          <w:marTop w:val="80"/>
          <w:marBottom w:val="0"/>
          <w:divBdr>
            <w:top w:val="none" w:sz="0" w:space="0" w:color="auto"/>
            <w:left w:val="none" w:sz="0" w:space="0" w:color="auto"/>
            <w:bottom w:val="none" w:sz="0" w:space="0" w:color="auto"/>
            <w:right w:val="none" w:sz="0" w:space="0" w:color="auto"/>
          </w:divBdr>
        </w:div>
        <w:div w:id="86117432">
          <w:marLeft w:val="576"/>
          <w:marRight w:val="0"/>
          <w:marTop w:val="80"/>
          <w:marBottom w:val="0"/>
          <w:divBdr>
            <w:top w:val="none" w:sz="0" w:space="0" w:color="auto"/>
            <w:left w:val="none" w:sz="0" w:space="0" w:color="auto"/>
            <w:bottom w:val="none" w:sz="0" w:space="0" w:color="auto"/>
            <w:right w:val="none" w:sz="0" w:space="0" w:color="auto"/>
          </w:divBdr>
        </w:div>
        <w:div w:id="1159004219">
          <w:marLeft w:val="576"/>
          <w:marRight w:val="0"/>
          <w:marTop w:val="80"/>
          <w:marBottom w:val="0"/>
          <w:divBdr>
            <w:top w:val="none" w:sz="0" w:space="0" w:color="auto"/>
            <w:left w:val="none" w:sz="0" w:space="0" w:color="auto"/>
            <w:bottom w:val="none" w:sz="0" w:space="0" w:color="auto"/>
            <w:right w:val="none" w:sz="0" w:space="0" w:color="auto"/>
          </w:divBdr>
        </w:div>
        <w:div w:id="160857827">
          <w:marLeft w:val="576"/>
          <w:marRight w:val="0"/>
          <w:marTop w:val="80"/>
          <w:marBottom w:val="0"/>
          <w:divBdr>
            <w:top w:val="none" w:sz="0" w:space="0" w:color="auto"/>
            <w:left w:val="none" w:sz="0" w:space="0" w:color="auto"/>
            <w:bottom w:val="none" w:sz="0" w:space="0" w:color="auto"/>
            <w:right w:val="none" w:sz="0" w:space="0" w:color="auto"/>
          </w:divBdr>
        </w:div>
        <w:div w:id="284389488">
          <w:marLeft w:val="576"/>
          <w:marRight w:val="0"/>
          <w:marTop w:val="80"/>
          <w:marBottom w:val="0"/>
          <w:divBdr>
            <w:top w:val="none" w:sz="0" w:space="0" w:color="auto"/>
            <w:left w:val="none" w:sz="0" w:space="0" w:color="auto"/>
            <w:bottom w:val="none" w:sz="0" w:space="0" w:color="auto"/>
            <w:right w:val="none" w:sz="0" w:space="0" w:color="auto"/>
          </w:divBdr>
        </w:div>
        <w:div w:id="1898318515">
          <w:marLeft w:val="576"/>
          <w:marRight w:val="0"/>
          <w:marTop w:val="80"/>
          <w:marBottom w:val="0"/>
          <w:divBdr>
            <w:top w:val="none" w:sz="0" w:space="0" w:color="auto"/>
            <w:left w:val="none" w:sz="0" w:space="0" w:color="auto"/>
            <w:bottom w:val="none" w:sz="0" w:space="0" w:color="auto"/>
            <w:right w:val="none" w:sz="0" w:space="0" w:color="auto"/>
          </w:divBdr>
        </w:div>
        <w:div w:id="2011373563">
          <w:marLeft w:val="576"/>
          <w:marRight w:val="0"/>
          <w:marTop w:val="80"/>
          <w:marBottom w:val="0"/>
          <w:divBdr>
            <w:top w:val="none" w:sz="0" w:space="0" w:color="auto"/>
            <w:left w:val="none" w:sz="0" w:space="0" w:color="auto"/>
            <w:bottom w:val="none" w:sz="0" w:space="0" w:color="auto"/>
            <w:right w:val="none" w:sz="0" w:space="0" w:color="auto"/>
          </w:divBdr>
        </w:div>
      </w:divsChild>
    </w:div>
    <w:div w:id="493107807">
      <w:bodyDiv w:val="1"/>
      <w:marLeft w:val="0"/>
      <w:marRight w:val="0"/>
      <w:marTop w:val="0"/>
      <w:marBottom w:val="0"/>
      <w:divBdr>
        <w:top w:val="none" w:sz="0" w:space="0" w:color="auto"/>
        <w:left w:val="none" w:sz="0" w:space="0" w:color="auto"/>
        <w:bottom w:val="none" w:sz="0" w:space="0" w:color="auto"/>
        <w:right w:val="none" w:sz="0" w:space="0" w:color="auto"/>
      </w:divBdr>
      <w:divsChild>
        <w:div w:id="1913663052">
          <w:marLeft w:val="576"/>
          <w:marRight w:val="0"/>
          <w:marTop w:val="80"/>
          <w:marBottom w:val="0"/>
          <w:divBdr>
            <w:top w:val="none" w:sz="0" w:space="0" w:color="auto"/>
            <w:left w:val="none" w:sz="0" w:space="0" w:color="auto"/>
            <w:bottom w:val="none" w:sz="0" w:space="0" w:color="auto"/>
            <w:right w:val="none" w:sz="0" w:space="0" w:color="auto"/>
          </w:divBdr>
        </w:div>
      </w:divsChild>
    </w:div>
    <w:div w:id="1009137746">
      <w:bodyDiv w:val="1"/>
      <w:marLeft w:val="0"/>
      <w:marRight w:val="0"/>
      <w:marTop w:val="0"/>
      <w:marBottom w:val="0"/>
      <w:divBdr>
        <w:top w:val="none" w:sz="0" w:space="0" w:color="auto"/>
        <w:left w:val="none" w:sz="0" w:space="0" w:color="auto"/>
        <w:bottom w:val="none" w:sz="0" w:space="0" w:color="auto"/>
        <w:right w:val="none" w:sz="0" w:space="0" w:color="auto"/>
      </w:divBdr>
    </w:div>
    <w:div w:id="1115177939">
      <w:bodyDiv w:val="1"/>
      <w:marLeft w:val="0"/>
      <w:marRight w:val="0"/>
      <w:marTop w:val="0"/>
      <w:marBottom w:val="0"/>
      <w:divBdr>
        <w:top w:val="none" w:sz="0" w:space="0" w:color="auto"/>
        <w:left w:val="none" w:sz="0" w:space="0" w:color="auto"/>
        <w:bottom w:val="none" w:sz="0" w:space="0" w:color="auto"/>
        <w:right w:val="none" w:sz="0" w:space="0" w:color="auto"/>
      </w:divBdr>
    </w:div>
    <w:div w:id="1132937679">
      <w:bodyDiv w:val="1"/>
      <w:marLeft w:val="0"/>
      <w:marRight w:val="0"/>
      <w:marTop w:val="0"/>
      <w:marBottom w:val="0"/>
      <w:divBdr>
        <w:top w:val="none" w:sz="0" w:space="0" w:color="auto"/>
        <w:left w:val="none" w:sz="0" w:space="0" w:color="auto"/>
        <w:bottom w:val="none" w:sz="0" w:space="0" w:color="auto"/>
        <w:right w:val="none" w:sz="0" w:space="0" w:color="auto"/>
      </w:divBdr>
    </w:div>
    <w:div w:id="1359354965">
      <w:bodyDiv w:val="1"/>
      <w:marLeft w:val="0"/>
      <w:marRight w:val="0"/>
      <w:marTop w:val="0"/>
      <w:marBottom w:val="0"/>
      <w:divBdr>
        <w:top w:val="none" w:sz="0" w:space="0" w:color="auto"/>
        <w:left w:val="none" w:sz="0" w:space="0" w:color="auto"/>
        <w:bottom w:val="none" w:sz="0" w:space="0" w:color="auto"/>
        <w:right w:val="none" w:sz="0" w:space="0" w:color="auto"/>
      </w:divBdr>
    </w:div>
    <w:div w:id="1673337687">
      <w:bodyDiv w:val="1"/>
      <w:marLeft w:val="0"/>
      <w:marRight w:val="0"/>
      <w:marTop w:val="0"/>
      <w:marBottom w:val="0"/>
      <w:divBdr>
        <w:top w:val="none" w:sz="0" w:space="0" w:color="auto"/>
        <w:left w:val="none" w:sz="0" w:space="0" w:color="auto"/>
        <w:bottom w:val="none" w:sz="0" w:space="0" w:color="auto"/>
        <w:right w:val="none" w:sz="0" w:space="0" w:color="auto"/>
      </w:divBdr>
    </w:div>
    <w:div w:id="1873029571">
      <w:bodyDiv w:val="1"/>
      <w:marLeft w:val="0"/>
      <w:marRight w:val="0"/>
      <w:marTop w:val="0"/>
      <w:marBottom w:val="0"/>
      <w:divBdr>
        <w:top w:val="none" w:sz="0" w:space="0" w:color="auto"/>
        <w:left w:val="none" w:sz="0" w:space="0" w:color="auto"/>
        <w:bottom w:val="none" w:sz="0" w:space="0" w:color="auto"/>
        <w:right w:val="none" w:sz="0" w:space="0" w:color="auto"/>
      </w:divBdr>
    </w:div>
    <w:div w:id="1890847138">
      <w:bodyDiv w:val="1"/>
      <w:marLeft w:val="0"/>
      <w:marRight w:val="0"/>
      <w:marTop w:val="0"/>
      <w:marBottom w:val="0"/>
      <w:divBdr>
        <w:top w:val="none" w:sz="0" w:space="0" w:color="auto"/>
        <w:left w:val="none" w:sz="0" w:space="0" w:color="auto"/>
        <w:bottom w:val="none" w:sz="0" w:space="0" w:color="auto"/>
        <w:right w:val="none" w:sz="0" w:space="0" w:color="auto"/>
      </w:divBdr>
      <w:divsChild>
        <w:div w:id="1953634777">
          <w:marLeft w:val="576"/>
          <w:marRight w:val="0"/>
          <w:marTop w:val="80"/>
          <w:marBottom w:val="0"/>
          <w:divBdr>
            <w:top w:val="none" w:sz="0" w:space="0" w:color="auto"/>
            <w:left w:val="none" w:sz="0" w:space="0" w:color="auto"/>
            <w:bottom w:val="none" w:sz="0" w:space="0" w:color="auto"/>
            <w:right w:val="none" w:sz="0" w:space="0" w:color="auto"/>
          </w:divBdr>
        </w:div>
        <w:div w:id="1135757891">
          <w:marLeft w:val="576"/>
          <w:marRight w:val="0"/>
          <w:marTop w:val="80"/>
          <w:marBottom w:val="0"/>
          <w:divBdr>
            <w:top w:val="none" w:sz="0" w:space="0" w:color="auto"/>
            <w:left w:val="none" w:sz="0" w:space="0" w:color="auto"/>
            <w:bottom w:val="none" w:sz="0" w:space="0" w:color="auto"/>
            <w:right w:val="none" w:sz="0" w:space="0" w:color="auto"/>
          </w:divBdr>
        </w:div>
        <w:div w:id="1578202549">
          <w:marLeft w:val="576"/>
          <w:marRight w:val="0"/>
          <w:marTop w:val="80"/>
          <w:marBottom w:val="0"/>
          <w:divBdr>
            <w:top w:val="none" w:sz="0" w:space="0" w:color="auto"/>
            <w:left w:val="none" w:sz="0" w:space="0" w:color="auto"/>
            <w:bottom w:val="none" w:sz="0" w:space="0" w:color="auto"/>
            <w:right w:val="none" w:sz="0" w:space="0" w:color="auto"/>
          </w:divBdr>
        </w:div>
        <w:div w:id="1488202254">
          <w:marLeft w:val="576"/>
          <w:marRight w:val="0"/>
          <w:marTop w:val="80"/>
          <w:marBottom w:val="0"/>
          <w:divBdr>
            <w:top w:val="none" w:sz="0" w:space="0" w:color="auto"/>
            <w:left w:val="none" w:sz="0" w:space="0" w:color="auto"/>
            <w:bottom w:val="none" w:sz="0" w:space="0" w:color="auto"/>
            <w:right w:val="none" w:sz="0" w:space="0" w:color="auto"/>
          </w:divBdr>
        </w:div>
        <w:div w:id="2019305020">
          <w:marLeft w:val="576"/>
          <w:marRight w:val="0"/>
          <w:marTop w:val="8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prosv.ru/mp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rosv@lipetsk.ru"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179</TotalTime>
  <Pages>16</Pages>
  <Words>6179</Words>
  <Characters>35225</Characters>
  <Application>Microsoft Office Word</Application>
  <DocSecurity>0</DocSecurity>
  <Lines>293</Lines>
  <Paragraphs>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41322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14</cp:revision>
  <dcterms:created xsi:type="dcterms:W3CDTF">2017-09-08T16:49:00Z</dcterms:created>
  <dcterms:modified xsi:type="dcterms:W3CDTF">2018-11-07T12:08:00Z</dcterms:modified>
</cp:coreProperties>
</file>